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A14E" w14:textId="5CA5DC2B" w:rsidR="005B566E" w:rsidRPr="004B2C4D" w:rsidRDefault="00507612">
      <w:pPr>
        <w:spacing w:before="152"/>
        <w:ind w:left="3241" w:right="107"/>
        <w:jc w:val="center"/>
        <w:rPr>
          <w:rFonts w:ascii="Arial" w:hAnsi="Arial" w:cs="Arial"/>
          <w:sz w:val="80"/>
        </w:rPr>
      </w:pPr>
      <w:r>
        <w:rPr>
          <w:noProof/>
        </w:rPr>
        <w:drawing>
          <wp:anchor distT="0" distB="0" distL="114300" distR="114300" simplePos="0" relativeHeight="251661824" behindDoc="0" locked="0" layoutInCell="1" allowOverlap="1" wp14:anchorId="3728C56E" wp14:editId="2EF8295B">
            <wp:simplePos x="0" y="0"/>
            <wp:positionH relativeFrom="column">
              <wp:posOffset>-79375</wp:posOffset>
            </wp:positionH>
            <wp:positionV relativeFrom="paragraph">
              <wp:posOffset>254000</wp:posOffset>
            </wp:positionV>
            <wp:extent cx="1930257" cy="2143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167" r="11572" b="24667"/>
                    <a:stretch/>
                  </pic:blipFill>
                  <pic:spPr bwMode="auto">
                    <a:xfrm>
                      <a:off x="0" y="0"/>
                      <a:ext cx="1930257"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2EEC">
        <w:rPr>
          <w:rFonts w:ascii="Arial" w:hAnsi="Arial" w:cs="Arial"/>
          <w:noProof/>
          <w:color w:val="FFFFFF"/>
          <w:sz w:val="80"/>
        </w:rPr>
        <mc:AlternateContent>
          <mc:Choice Requires="wps">
            <w:drawing>
              <wp:anchor distT="0" distB="0" distL="114300" distR="114300" simplePos="0" relativeHeight="251654656" behindDoc="1" locked="0" layoutInCell="1" allowOverlap="1" wp14:anchorId="00583003" wp14:editId="1526179D">
                <wp:simplePos x="0" y="0"/>
                <wp:positionH relativeFrom="column">
                  <wp:posOffset>-507141</wp:posOffset>
                </wp:positionH>
                <wp:positionV relativeFrom="paragraph">
                  <wp:posOffset>-177991</wp:posOffset>
                </wp:positionV>
                <wp:extent cx="7087235" cy="937323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7235" cy="9373235"/>
                        </a:xfrm>
                        <a:prstGeom prst="rect">
                          <a:avLst/>
                        </a:pr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rect w14:anchorId="7E0422A1" id="Rectangle 9" o:spid="_x0000_s1026" style="position:absolute;margin-left:-39.95pt;margin-top:-14pt;width:558.05pt;height:738.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" fillcolor="#bfbfbf [2412]" stroked="f"/>
            </w:pict>
          </mc:Fallback>
        </mc:AlternateContent>
      </w:r>
      <w:r w:rsidR="00AE2EEC">
        <w:rPr>
          <w:rFonts w:ascii="Arial" w:hAnsi="Arial" w:cs="Arial"/>
          <w:noProof/>
          <w:color w:val="FFFFFF"/>
          <w:sz w:val="80"/>
        </w:rPr>
        <mc:AlternateContent>
          <mc:Choice Requires="wps">
            <w:drawing>
              <wp:anchor distT="0" distB="0" distL="114300" distR="114300" simplePos="0" relativeHeight="251655680" behindDoc="1" locked="0" layoutInCell="1" allowOverlap="1" wp14:anchorId="1AD8F919" wp14:editId="152DD95D">
                <wp:simplePos x="0" y="0"/>
                <wp:positionH relativeFrom="column">
                  <wp:posOffset>-277906</wp:posOffset>
                </wp:positionH>
                <wp:positionV relativeFrom="paragraph">
                  <wp:posOffset>550354</wp:posOffset>
                </wp:positionV>
                <wp:extent cx="6630670" cy="840613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670" cy="840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C5C419D" id="Rectangle 8" o:spid="_x0000_s1026" style="position:absolute;margin-left:-21.9pt;margin-top:43.35pt;width:522.1pt;height:661.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" stroked="f"/>
            </w:pict>
          </mc:Fallback>
        </mc:AlternateContent>
      </w:r>
      <w:r w:rsidR="008E10F7" w:rsidRPr="004B2C4D">
        <w:rPr>
          <w:rFonts w:ascii="Arial" w:hAnsi="Arial" w:cs="Arial"/>
          <w:color w:val="FFFFFF"/>
          <w:sz w:val="80"/>
        </w:rPr>
        <w:t>Business Ethics</w:t>
      </w:r>
    </w:p>
    <w:p w14:paraId="1907E875" w14:textId="57150677" w:rsidR="005B566E" w:rsidRPr="005F7E97" w:rsidRDefault="008E10F7">
      <w:pPr>
        <w:spacing w:before="172"/>
        <w:ind w:left="3083" w:right="107"/>
        <w:jc w:val="center"/>
        <w:rPr>
          <w:rFonts w:ascii="Arial" w:hAnsi="Arial" w:cs="Arial"/>
          <w:i/>
          <w:sz w:val="34"/>
        </w:rPr>
      </w:pPr>
      <w:r w:rsidRPr="005F7E97">
        <w:rPr>
          <w:rFonts w:ascii="Arial" w:hAnsi="Arial" w:cs="Arial"/>
          <w:i/>
          <w:color w:val="505257"/>
          <w:sz w:val="34"/>
        </w:rPr>
        <w:t>Let’s Do It Right The First and Every Time</w:t>
      </w:r>
    </w:p>
    <w:p w14:paraId="5F6D900B" w14:textId="77777777" w:rsidR="005B566E" w:rsidRPr="004B2C4D" w:rsidRDefault="005B566E">
      <w:pPr>
        <w:pStyle w:val="BodyText"/>
        <w:spacing w:before="8"/>
        <w:rPr>
          <w:rFonts w:ascii="Arial" w:hAnsi="Arial" w:cs="Arial"/>
          <w:i/>
          <w:sz w:val="21"/>
        </w:rPr>
      </w:pPr>
    </w:p>
    <w:p w14:paraId="093BD10A" w14:textId="77777777" w:rsidR="005B566E" w:rsidRPr="004B2C4D" w:rsidRDefault="005B566E">
      <w:pPr>
        <w:rPr>
          <w:rFonts w:ascii="Arial" w:hAnsi="Arial" w:cs="Arial"/>
          <w:sz w:val="21"/>
        </w:rPr>
        <w:sectPr w:rsidR="005B566E" w:rsidRPr="004B2C4D">
          <w:type w:val="continuous"/>
          <w:pgSz w:w="12240" w:h="15840"/>
          <w:pgMar w:top="800" w:right="1340" w:bottom="280" w:left="1340" w:header="720" w:footer="720" w:gutter="0"/>
          <w:cols w:space="720"/>
        </w:sectPr>
      </w:pPr>
    </w:p>
    <w:p w14:paraId="56CF1458" w14:textId="77777777" w:rsidR="005B566E" w:rsidRPr="004B2C4D" w:rsidRDefault="005B566E">
      <w:pPr>
        <w:pStyle w:val="BodyText"/>
        <w:rPr>
          <w:rFonts w:ascii="Arial" w:hAnsi="Arial" w:cs="Arial"/>
          <w:i/>
          <w:sz w:val="22"/>
        </w:rPr>
      </w:pPr>
    </w:p>
    <w:p w14:paraId="614C5825" w14:textId="77777777" w:rsidR="005B566E" w:rsidRPr="004B2C4D" w:rsidRDefault="005B566E">
      <w:pPr>
        <w:pStyle w:val="BodyText"/>
        <w:rPr>
          <w:rFonts w:ascii="Arial" w:hAnsi="Arial" w:cs="Arial"/>
          <w:i/>
          <w:sz w:val="22"/>
        </w:rPr>
      </w:pPr>
    </w:p>
    <w:p w14:paraId="48DE7E06" w14:textId="77777777" w:rsidR="005B566E" w:rsidRPr="004B2C4D" w:rsidRDefault="005B566E">
      <w:pPr>
        <w:pStyle w:val="BodyText"/>
        <w:rPr>
          <w:rFonts w:ascii="Arial" w:hAnsi="Arial" w:cs="Arial"/>
          <w:i/>
          <w:sz w:val="22"/>
        </w:rPr>
      </w:pPr>
    </w:p>
    <w:p w14:paraId="1A958C51" w14:textId="77777777" w:rsidR="005B566E" w:rsidRPr="004B2C4D" w:rsidRDefault="005B566E">
      <w:pPr>
        <w:pStyle w:val="BodyText"/>
        <w:rPr>
          <w:rFonts w:ascii="Arial" w:hAnsi="Arial" w:cs="Arial"/>
          <w:i/>
          <w:sz w:val="22"/>
        </w:rPr>
      </w:pPr>
    </w:p>
    <w:p w14:paraId="7634B49F" w14:textId="77777777" w:rsidR="005B566E" w:rsidRPr="004B2C4D" w:rsidRDefault="005B566E">
      <w:pPr>
        <w:pStyle w:val="BodyText"/>
        <w:rPr>
          <w:rFonts w:ascii="Arial" w:hAnsi="Arial" w:cs="Arial"/>
          <w:i/>
          <w:sz w:val="22"/>
        </w:rPr>
      </w:pPr>
    </w:p>
    <w:p w14:paraId="5F02369D" w14:textId="77777777" w:rsidR="005B566E" w:rsidRPr="004B2C4D" w:rsidRDefault="005B566E">
      <w:pPr>
        <w:pStyle w:val="BodyText"/>
        <w:rPr>
          <w:rFonts w:ascii="Arial" w:hAnsi="Arial" w:cs="Arial"/>
          <w:i/>
          <w:sz w:val="22"/>
        </w:rPr>
      </w:pPr>
    </w:p>
    <w:p w14:paraId="72F612CD" w14:textId="77777777" w:rsidR="005B566E" w:rsidRPr="004B2C4D" w:rsidRDefault="005B566E">
      <w:pPr>
        <w:pStyle w:val="BodyText"/>
        <w:rPr>
          <w:rFonts w:ascii="Arial" w:hAnsi="Arial" w:cs="Arial"/>
          <w:i/>
          <w:sz w:val="22"/>
        </w:rPr>
      </w:pPr>
    </w:p>
    <w:p w14:paraId="653C46A5" w14:textId="77777777" w:rsidR="005B566E" w:rsidRPr="008E6AFB" w:rsidRDefault="005B566E">
      <w:pPr>
        <w:pStyle w:val="BodyText"/>
        <w:rPr>
          <w:rFonts w:ascii="Arial" w:hAnsi="Arial" w:cs="Arial"/>
          <w:i/>
          <w:sz w:val="4"/>
        </w:rPr>
      </w:pPr>
    </w:p>
    <w:p w14:paraId="546F11AA" w14:textId="5C0F9D62" w:rsidR="005B566E" w:rsidRPr="004B2C4D" w:rsidRDefault="00AE2EEC">
      <w:pPr>
        <w:spacing w:before="157" w:line="259" w:lineRule="auto"/>
        <w:ind w:left="551" w:right="38"/>
        <w:jc w:val="center"/>
        <w:rPr>
          <w:rFonts w:ascii="Arial" w:hAnsi="Arial" w:cs="Arial"/>
          <w:sz w:val="16"/>
        </w:rPr>
      </w:pPr>
      <w:r>
        <w:rPr>
          <w:rFonts w:ascii="Arial" w:hAnsi="Arial" w:cs="Arial"/>
          <w:b/>
          <w:noProof/>
          <w:color w:val="505257"/>
          <w:sz w:val="18"/>
        </w:rPr>
        <mc:AlternateContent>
          <mc:Choice Requires="wps">
            <w:drawing>
              <wp:anchor distT="0" distB="0" distL="114300" distR="114300" simplePos="0" relativeHeight="251659776" behindDoc="1" locked="0" layoutInCell="1" allowOverlap="1" wp14:anchorId="5E158DF2" wp14:editId="39CAD4E9">
                <wp:simplePos x="0" y="0"/>
                <wp:positionH relativeFrom="column">
                  <wp:posOffset>17369</wp:posOffset>
                </wp:positionH>
                <wp:positionV relativeFrom="paragraph">
                  <wp:posOffset>92519</wp:posOffset>
                </wp:positionV>
                <wp:extent cx="1958340" cy="0"/>
                <wp:effectExtent l="0" t="0" r="22860" b="19050"/>
                <wp:wrapNone/>
                <wp:docPr id="9" name="Line 6"/>
                <wp:cNvGraphicFramePr/>
                <a:graphic xmlns:a="http://schemas.openxmlformats.org/drawingml/2006/main">
                  <a:graphicData uri="http://schemas.microsoft.com/office/word/2010/wordprocessingShape">
                    <wps:wsp>
                      <wps:cNvCnPr/>
                      <wps:spPr bwMode="auto">
                        <a:xfrm>
                          <a:off x="0" y="0"/>
                          <a:ext cx="1958340" cy="0"/>
                        </a:xfrm>
                        <a:prstGeom prst="line">
                          <a:avLst/>
                        </a:prstGeom>
                        <a:noFill/>
                        <a:ln w="2540">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1E3AFC"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3pt" to="155.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" strokecolor="#fefefe" strokeweight=".2pt"/>
            </w:pict>
          </mc:Fallback>
        </mc:AlternateContent>
      </w:r>
      <w:r w:rsidR="008E10F7" w:rsidRPr="004B2C4D">
        <w:rPr>
          <w:rFonts w:ascii="Arial" w:hAnsi="Arial" w:cs="Arial"/>
          <w:b/>
          <w:color w:val="505257"/>
          <w:sz w:val="18"/>
        </w:rPr>
        <w:t xml:space="preserve">Judy R. McReynolds </w:t>
      </w:r>
      <w:r w:rsidR="008E10F7" w:rsidRPr="004B2C4D">
        <w:rPr>
          <w:rFonts w:ascii="Arial" w:hAnsi="Arial" w:cs="Arial"/>
          <w:color w:val="505257"/>
          <w:sz w:val="16"/>
        </w:rPr>
        <w:t>Chairman, President &amp; Chief Executive Officer ArcBest</w:t>
      </w:r>
    </w:p>
    <w:p w14:paraId="44058BE9" w14:textId="4C03FE70" w:rsidR="005B566E" w:rsidRPr="004B2C4D" w:rsidRDefault="008E10F7">
      <w:pPr>
        <w:spacing w:before="125"/>
        <w:ind w:left="551"/>
        <w:rPr>
          <w:rFonts w:ascii="Arial" w:hAnsi="Arial" w:cs="Arial"/>
          <w:b/>
          <w:sz w:val="21"/>
        </w:rPr>
      </w:pPr>
      <w:r w:rsidRPr="00C14838">
        <w:rPr>
          <w:rFonts w:ascii="Arial" w:hAnsi="Arial" w:cs="Arial"/>
        </w:rPr>
        <w:br w:type="column"/>
      </w:r>
      <w:r w:rsidRPr="004B2C4D">
        <w:rPr>
          <w:rFonts w:ascii="Arial" w:hAnsi="Arial" w:cs="Arial"/>
          <w:b/>
          <w:color w:val="505257"/>
          <w:sz w:val="21"/>
        </w:rPr>
        <w:t>Good Business Ethics Are Part of Our Culture</w:t>
      </w:r>
    </w:p>
    <w:p w14:paraId="23D54BBA" w14:textId="5044F4AA" w:rsidR="005B566E" w:rsidRPr="006A2EC9" w:rsidRDefault="008E10F7">
      <w:pPr>
        <w:spacing w:before="8" w:line="249" w:lineRule="auto"/>
        <w:ind w:left="551" w:right="98"/>
        <w:jc w:val="both"/>
        <w:rPr>
          <w:rFonts w:ascii="Arial" w:hAnsi="Arial" w:cs="Arial"/>
          <w:sz w:val="20"/>
        </w:rPr>
      </w:pPr>
      <w:r w:rsidRPr="005F7E97">
        <w:rPr>
          <w:rFonts w:ascii="Arial" w:hAnsi="Arial" w:cs="Arial"/>
          <w:color w:val="505257"/>
          <w:sz w:val="20"/>
        </w:rPr>
        <w:t>I am proud of the work we all do to make our Company the best it can be. Our corporate commitment to “Do It Right The</w:t>
      </w:r>
      <w:r w:rsidRPr="00013C54">
        <w:rPr>
          <w:rFonts w:ascii="Arial" w:hAnsi="Arial" w:cs="Arial"/>
          <w:color w:val="505257"/>
          <w:sz w:val="20"/>
        </w:rPr>
        <w:t xml:space="preserve"> First Time” applies to all areas of our business—including conducting our business in an ethical manner</w:t>
      </w:r>
      <w:r w:rsidR="000909D9">
        <w:rPr>
          <w:rFonts w:ascii="Arial" w:hAnsi="Arial" w:cs="Arial"/>
          <w:color w:val="505257"/>
          <w:sz w:val="20"/>
        </w:rPr>
        <w:t>. This is in line with the</w:t>
      </w:r>
      <w:r w:rsidRPr="00013C54">
        <w:rPr>
          <w:rFonts w:ascii="Arial" w:hAnsi="Arial" w:cs="Arial"/>
          <w:color w:val="505257"/>
          <w:sz w:val="20"/>
        </w:rPr>
        <w:t xml:space="preserve"> corporate values</w:t>
      </w:r>
      <w:r w:rsidR="000909D9">
        <w:rPr>
          <w:rFonts w:ascii="Arial" w:hAnsi="Arial" w:cs="Arial"/>
          <w:color w:val="505257"/>
          <w:sz w:val="20"/>
        </w:rPr>
        <w:t xml:space="preserve"> that we all have pledged to uphold</w:t>
      </w:r>
      <w:r w:rsidRPr="00013C54">
        <w:rPr>
          <w:rFonts w:ascii="Arial" w:hAnsi="Arial" w:cs="Arial"/>
          <w:color w:val="505257"/>
          <w:sz w:val="20"/>
        </w:rPr>
        <w:t>:</w:t>
      </w:r>
    </w:p>
    <w:p w14:paraId="48C6EF7E" w14:textId="77777777" w:rsidR="005B566E" w:rsidRPr="004B2C4D" w:rsidRDefault="005B566E">
      <w:pPr>
        <w:pStyle w:val="BodyText"/>
        <w:spacing w:before="2"/>
        <w:rPr>
          <w:rFonts w:ascii="Arial" w:hAnsi="Arial" w:cs="Arial"/>
          <w:sz w:val="21"/>
        </w:rPr>
      </w:pPr>
    </w:p>
    <w:p w14:paraId="12DE9536" w14:textId="77777777" w:rsidR="005B566E" w:rsidRPr="005F7E97" w:rsidRDefault="008E10F7">
      <w:pPr>
        <w:pStyle w:val="ListParagraph"/>
        <w:numPr>
          <w:ilvl w:val="0"/>
          <w:numId w:val="2"/>
        </w:numPr>
        <w:tabs>
          <w:tab w:val="left" w:pos="1147"/>
        </w:tabs>
        <w:ind w:hanging="289"/>
        <w:rPr>
          <w:rFonts w:ascii="Arial" w:hAnsi="Arial" w:cs="Arial"/>
          <w:sz w:val="20"/>
        </w:rPr>
      </w:pPr>
      <w:r w:rsidRPr="005F7E97">
        <w:rPr>
          <w:rFonts w:ascii="Arial" w:hAnsi="Arial" w:cs="Arial"/>
          <w:color w:val="505257"/>
          <w:sz w:val="20"/>
        </w:rPr>
        <w:t>Creativity – we create</w:t>
      </w:r>
      <w:r w:rsidRPr="005F7E97">
        <w:rPr>
          <w:rFonts w:ascii="Arial" w:hAnsi="Arial" w:cs="Arial"/>
          <w:color w:val="505257"/>
          <w:spacing w:val="-5"/>
          <w:sz w:val="20"/>
        </w:rPr>
        <w:t xml:space="preserve"> </w:t>
      </w:r>
      <w:r w:rsidRPr="005F7E97">
        <w:rPr>
          <w:rFonts w:ascii="Arial" w:hAnsi="Arial" w:cs="Arial"/>
          <w:color w:val="505257"/>
          <w:sz w:val="20"/>
        </w:rPr>
        <w:t>solutions.</w:t>
      </w:r>
    </w:p>
    <w:p w14:paraId="000EE355" w14:textId="77777777" w:rsidR="005B566E" w:rsidRPr="006A2EC9" w:rsidRDefault="008E10F7">
      <w:pPr>
        <w:pStyle w:val="ListParagraph"/>
        <w:numPr>
          <w:ilvl w:val="0"/>
          <w:numId w:val="2"/>
        </w:numPr>
        <w:tabs>
          <w:tab w:val="left" w:pos="1147"/>
        </w:tabs>
        <w:spacing w:before="10"/>
        <w:ind w:hanging="289"/>
        <w:rPr>
          <w:rFonts w:ascii="Arial" w:hAnsi="Arial" w:cs="Arial"/>
          <w:sz w:val="20"/>
        </w:rPr>
      </w:pPr>
      <w:r w:rsidRPr="00013C54">
        <w:rPr>
          <w:rFonts w:ascii="Arial" w:hAnsi="Arial" w:cs="Arial"/>
          <w:color w:val="505257"/>
          <w:sz w:val="20"/>
        </w:rPr>
        <w:t>Integrity – we do the right</w:t>
      </w:r>
      <w:r w:rsidRPr="00013C54">
        <w:rPr>
          <w:rFonts w:ascii="Arial" w:hAnsi="Arial" w:cs="Arial"/>
          <w:color w:val="505257"/>
          <w:spacing w:val="24"/>
          <w:sz w:val="20"/>
        </w:rPr>
        <w:t xml:space="preserve"> </w:t>
      </w:r>
      <w:r w:rsidRPr="006A2EC9">
        <w:rPr>
          <w:rFonts w:ascii="Arial" w:hAnsi="Arial" w:cs="Arial"/>
          <w:color w:val="505257"/>
          <w:sz w:val="20"/>
        </w:rPr>
        <w:t>thing.</w:t>
      </w:r>
    </w:p>
    <w:p w14:paraId="5633D585" w14:textId="77777777" w:rsidR="005B566E" w:rsidRPr="008A4449" w:rsidRDefault="008E10F7">
      <w:pPr>
        <w:pStyle w:val="ListParagraph"/>
        <w:numPr>
          <w:ilvl w:val="0"/>
          <w:numId w:val="2"/>
        </w:numPr>
        <w:tabs>
          <w:tab w:val="left" w:pos="1147"/>
        </w:tabs>
        <w:spacing w:before="10"/>
        <w:ind w:hanging="289"/>
        <w:rPr>
          <w:rFonts w:ascii="Arial" w:hAnsi="Arial" w:cs="Arial"/>
          <w:sz w:val="20"/>
        </w:rPr>
      </w:pPr>
      <w:r w:rsidRPr="00330481">
        <w:rPr>
          <w:rFonts w:ascii="Arial" w:hAnsi="Arial" w:cs="Arial"/>
          <w:color w:val="505257"/>
          <w:sz w:val="20"/>
        </w:rPr>
        <w:t>Collaboration – we work</w:t>
      </w:r>
      <w:r w:rsidRPr="00330481">
        <w:rPr>
          <w:rFonts w:ascii="Arial" w:hAnsi="Arial" w:cs="Arial"/>
          <w:color w:val="505257"/>
          <w:spacing w:val="17"/>
          <w:sz w:val="20"/>
        </w:rPr>
        <w:t xml:space="preserve"> </w:t>
      </w:r>
      <w:r w:rsidRPr="00B0239E">
        <w:rPr>
          <w:rFonts w:ascii="Arial" w:hAnsi="Arial" w:cs="Arial"/>
          <w:color w:val="505257"/>
          <w:sz w:val="20"/>
        </w:rPr>
        <w:t>together.</w:t>
      </w:r>
    </w:p>
    <w:p w14:paraId="1D933E84" w14:textId="77777777" w:rsidR="005B566E" w:rsidRPr="002C4F18" w:rsidRDefault="008E10F7">
      <w:pPr>
        <w:pStyle w:val="ListParagraph"/>
        <w:numPr>
          <w:ilvl w:val="0"/>
          <w:numId w:val="2"/>
        </w:numPr>
        <w:tabs>
          <w:tab w:val="left" w:pos="1147"/>
        </w:tabs>
        <w:spacing w:before="10"/>
        <w:ind w:hanging="289"/>
        <w:rPr>
          <w:rFonts w:ascii="Arial" w:hAnsi="Arial" w:cs="Arial"/>
          <w:sz w:val="20"/>
        </w:rPr>
      </w:pPr>
      <w:r w:rsidRPr="00F41D40">
        <w:rPr>
          <w:rFonts w:ascii="Arial" w:hAnsi="Arial" w:cs="Arial"/>
          <w:color w:val="505257"/>
          <w:sz w:val="20"/>
        </w:rPr>
        <w:t>Growth – we grow our people and our</w:t>
      </w:r>
      <w:r w:rsidRPr="00F41D40">
        <w:rPr>
          <w:rFonts w:ascii="Arial" w:hAnsi="Arial" w:cs="Arial"/>
          <w:color w:val="505257"/>
          <w:spacing w:val="33"/>
          <w:sz w:val="20"/>
        </w:rPr>
        <w:t xml:space="preserve"> </w:t>
      </w:r>
      <w:r w:rsidRPr="00822C10">
        <w:rPr>
          <w:rFonts w:ascii="Arial" w:hAnsi="Arial" w:cs="Arial"/>
          <w:color w:val="505257"/>
          <w:sz w:val="20"/>
        </w:rPr>
        <w:t>business.</w:t>
      </w:r>
    </w:p>
    <w:p w14:paraId="34D1FDFC" w14:textId="77777777" w:rsidR="005B566E" w:rsidRPr="00860D8A" w:rsidRDefault="008E10F7">
      <w:pPr>
        <w:pStyle w:val="ListParagraph"/>
        <w:numPr>
          <w:ilvl w:val="0"/>
          <w:numId w:val="2"/>
        </w:numPr>
        <w:tabs>
          <w:tab w:val="left" w:pos="1147"/>
        </w:tabs>
        <w:spacing w:before="10"/>
        <w:ind w:hanging="289"/>
        <w:rPr>
          <w:rFonts w:ascii="Arial" w:hAnsi="Arial" w:cs="Arial"/>
          <w:sz w:val="20"/>
        </w:rPr>
      </w:pPr>
      <w:r w:rsidRPr="00860D8A">
        <w:rPr>
          <w:rFonts w:ascii="Arial" w:hAnsi="Arial" w:cs="Arial"/>
          <w:color w:val="505257"/>
          <w:sz w:val="20"/>
        </w:rPr>
        <w:t>Excellence – we exceed</w:t>
      </w:r>
      <w:r w:rsidRPr="00860D8A">
        <w:rPr>
          <w:rFonts w:ascii="Arial" w:hAnsi="Arial" w:cs="Arial"/>
          <w:color w:val="505257"/>
          <w:spacing w:val="17"/>
          <w:sz w:val="20"/>
        </w:rPr>
        <w:t xml:space="preserve"> </w:t>
      </w:r>
      <w:r w:rsidRPr="00860D8A">
        <w:rPr>
          <w:rFonts w:ascii="Arial" w:hAnsi="Arial" w:cs="Arial"/>
          <w:color w:val="505257"/>
          <w:sz w:val="20"/>
        </w:rPr>
        <w:t>expectations.</w:t>
      </w:r>
    </w:p>
    <w:p w14:paraId="77097094" w14:textId="77777777" w:rsidR="005B566E" w:rsidRPr="0016542D" w:rsidRDefault="008E10F7">
      <w:pPr>
        <w:pStyle w:val="ListParagraph"/>
        <w:numPr>
          <w:ilvl w:val="0"/>
          <w:numId w:val="2"/>
        </w:numPr>
        <w:tabs>
          <w:tab w:val="left" w:pos="1147"/>
        </w:tabs>
        <w:spacing w:before="10"/>
        <w:ind w:hanging="289"/>
        <w:rPr>
          <w:rFonts w:ascii="Arial" w:hAnsi="Arial" w:cs="Arial"/>
          <w:sz w:val="20"/>
        </w:rPr>
      </w:pPr>
      <w:r w:rsidRPr="0016542D">
        <w:rPr>
          <w:rFonts w:ascii="Arial" w:hAnsi="Arial" w:cs="Arial"/>
          <w:color w:val="505257"/>
          <w:sz w:val="20"/>
        </w:rPr>
        <w:t>Wellness – we embrace total</w:t>
      </w:r>
      <w:r w:rsidRPr="0016542D">
        <w:rPr>
          <w:rFonts w:ascii="Arial" w:hAnsi="Arial" w:cs="Arial"/>
          <w:color w:val="505257"/>
          <w:spacing w:val="21"/>
          <w:sz w:val="20"/>
        </w:rPr>
        <w:t xml:space="preserve"> </w:t>
      </w:r>
      <w:r w:rsidRPr="0016542D">
        <w:rPr>
          <w:rFonts w:ascii="Arial" w:hAnsi="Arial" w:cs="Arial"/>
          <w:color w:val="505257"/>
          <w:sz w:val="20"/>
        </w:rPr>
        <w:t>health.</w:t>
      </w:r>
    </w:p>
    <w:p w14:paraId="4030DB45" w14:textId="77777777" w:rsidR="005B566E" w:rsidRPr="00601057" w:rsidRDefault="005B566E">
      <w:pPr>
        <w:rPr>
          <w:rFonts w:ascii="Arial" w:hAnsi="Arial" w:cs="Arial"/>
          <w:sz w:val="20"/>
        </w:rPr>
        <w:sectPr w:rsidR="005B566E" w:rsidRPr="00601057">
          <w:type w:val="continuous"/>
          <w:pgSz w:w="12240" w:h="15840"/>
          <w:pgMar w:top="800" w:right="1340" w:bottom="280" w:left="1340" w:header="720" w:footer="720" w:gutter="0"/>
          <w:cols w:num="2" w:space="720" w:equalWidth="0">
            <w:col w:w="2362" w:space="355"/>
            <w:col w:w="6843"/>
          </w:cols>
        </w:sectPr>
      </w:pPr>
    </w:p>
    <w:p w14:paraId="2D58C97F" w14:textId="5BF75D97" w:rsidR="005B566E" w:rsidRPr="004B2C4D" w:rsidRDefault="005B566E">
      <w:pPr>
        <w:pStyle w:val="BodyText"/>
        <w:spacing w:before="3"/>
        <w:rPr>
          <w:rFonts w:ascii="Arial" w:hAnsi="Arial" w:cs="Arial"/>
          <w:sz w:val="11"/>
        </w:rPr>
      </w:pPr>
    </w:p>
    <w:p w14:paraId="4236E866" w14:textId="74767180" w:rsidR="005B566E" w:rsidRPr="00013C54" w:rsidRDefault="008E10F7">
      <w:pPr>
        <w:spacing w:before="121" w:line="249" w:lineRule="auto"/>
        <w:ind w:left="100" w:right="100"/>
        <w:jc w:val="both"/>
        <w:rPr>
          <w:rFonts w:ascii="Arial" w:hAnsi="Arial" w:cs="Arial"/>
          <w:sz w:val="20"/>
        </w:rPr>
      </w:pPr>
      <w:r w:rsidRPr="005F7E97">
        <w:rPr>
          <w:rFonts w:ascii="Arial" w:hAnsi="Arial" w:cs="Arial"/>
          <w:color w:val="505257"/>
          <w:sz w:val="20"/>
        </w:rPr>
        <w:t xml:space="preserve">As a further commitment to “Doing It Right,” we have a written Code of Conduct for ArcBest and all of our operating companies. The Code of Conduct is posted </w:t>
      </w:r>
      <w:r w:rsidR="00860D8A">
        <w:rPr>
          <w:rFonts w:ascii="Arial" w:hAnsi="Arial" w:cs="Arial"/>
          <w:color w:val="505257"/>
          <w:sz w:val="20"/>
        </w:rPr>
        <w:t xml:space="preserve">under the Investors section </w:t>
      </w:r>
      <w:r w:rsidRPr="005F7E97">
        <w:rPr>
          <w:rFonts w:ascii="Arial" w:hAnsi="Arial" w:cs="Arial"/>
          <w:color w:val="505257"/>
          <w:sz w:val="20"/>
        </w:rPr>
        <w:t xml:space="preserve">on the ArcBest </w:t>
      </w:r>
      <w:r w:rsidR="00860D8A">
        <w:rPr>
          <w:rFonts w:ascii="Arial" w:hAnsi="Arial" w:cs="Arial"/>
          <w:color w:val="505257"/>
          <w:sz w:val="20"/>
        </w:rPr>
        <w:t>web</w:t>
      </w:r>
      <w:r w:rsidRPr="005F7E97">
        <w:rPr>
          <w:rFonts w:ascii="Arial" w:hAnsi="Arial" w:cs="Arial"/>
          <w:color w:val="505257"/>
          <w:sz w:val="20"/>
        </w:rPr>
        <w:t>site (arcb.com), and a copy is posted in each of our business facilities.</w:t>
      </w:r>
    </w:p>
    <w:p w14:paraId="4F7E7409" w14:textId="77777777" w:rsidR="005B566E" w:rsidRPr="004B2C4D" w:rsidRDefault="005B566E">
      <w:pPr>
        <w:pStyle w:val="BodyText"/>
        <w:spacing w:before="8"/>
        <w:rPr>
          <w:rFonts w:ascii="Arial" w:hAnsi="Arial" w:cs="Arial"/>
          <w:sz w:val="23"/>
        </w:rPr>
      </w:pPr>
    </w:p>
    <w:p w14:paraId="41365516" w14:textId="77777777" w:rsidR="005B566E" w:rsidRPr="004B2C4D" w:rsidRDefault="008E10F7">
      <w:pPr>
        <w:ind w:left="100"/>
        <w:jc w:val="both"/>
        <w:rPr>
          <w:rFonts w:ascii="Arial" w:hAnsi="Arial" w:cs="Arial"/>
          <w:b/>
          <w:sz w:val="21"/>
        </w:rPr>
      </w:pPr>
      <w:r w:rsidRPr="004B2C4D">
        <w:rPr>
          <w:rFonts w:ascii="Arial" w:hAnsi="Arial" w:cs="Arial"/>
          <w:b/>
          <w:color w:val="505257"/>
          <w:sz w:val="21"/>
        </w:rPr>
        <w:t>Follow Our Code of Conduct</w:t>
      </w:r>
    </w:p>
    <w:p w14:paraId="5C6B0256" w14:textId="006AFFC5" w:rsidR="005B566E" w:rsidRPr="004B2C4D" w:rsidRDefault="008E10F7">
      <w:pPr>
        <w:spacing w:before="8" w:line="249" w:lineRule="auto"/>
        <w:ind w:left="100" w:right="100"/>
        <w:jc w:val="both"/>
        <w:rPr>
          <w:rFonts w:ascii="Arial" w:hAnsi="Arial" w:cs="Arial"/>
          <w:sz w:val="20"/>
        </w:rPr>
      </w:pPr>
      <w:r w:rsidRPr="004B2C4D">
        <w:rPr>
          <w:rFonts w:ascii="Arial" w:hAnsi="Arial" w:cs="Arial"/>
          <w:color w:val="505257"/>
          <w:sz w:val="20"/>
        </w:rPr>
        <w:t xml:space="preserve">I expect the Company and each employee to follow our Code of Conduct. Each of us should understand the Code of Conduct and agree to abide by its terms. I believe following our written Code of Conduct will come naturally for us, because it </w:t>
      </w:r>
      <w:r w:rsidR="000909D9">
        <w:rPr>
          <w:rFonts w:ascii="Arial" w:hAnsi="Arial" w:cs="Arial"/>
          <w:color w:val="505257"/>
          <w:sz w:val="20"/>
        </w:rPr>
        <w:t>simply</w:t>
      </w:r>
      <w:r w:rsidRPr="004B2C4D">
        <w:rPr>
          <w:rFonts w:ascii="Arial" w:hAnsi="Arial" w:cs="Arial"/>
          <w:color w:val="505257"/>
          <w:sz w:val="20"/>
        </w:rPr>
        <w:t xml:space="preserve"> formalizes the way we have always conducted our business.</w:t>
      </w:r>
    </w:p>
    <w:p w14:paraId="104572D0" w14:textId="63F9F49A" w:rsidR="005B566E" w:rsidRPr="006A2EC9" w:rsidRDefault="008E10F7">
      <w:pPr>
        <w:spacing w:before="92" w:line="249" w:lineRule="auto"/>
        <w:ind w:left="100" w:right="100"/>
        <w:jc w:val="both"/>
        <w:rPr>
          <w:rFonts w:ascii="Arial" w:hAnsi="Arial" w:cs="Arial"/>
          <w:sz w:val="20"/>
        </w:rPr>
      </w:pPr>
      <w:r w:rsidRPr="005F7E97">
        <w:rPr>
          <w:rFonts w:ascii="Arial" w:hAnsi="Arial" w:cs="Arial"/>
          <w:color w:val="505257"/>
          <w:sz w:val="20"/>
        </w:rPr>
        <w:t xml:space="preserve">Management wants to know anytime an employee or anyone else believes someone in the Company is violating </w:t>
      </w:r>
      <w:r w:rsidR="00E048E8">
        <w:rPr>
          <w:rFonts w:ascii="Arial" w:hAnsi="Arial" w:cs="Arial"/>
          <w:color w:val="505257"/>
          <w:sz w:val="20"/>
        </w:rPr>
        <w:t>this</w:t>
      </w:r>
      <w:r w:rsidR="00E048E8" w:rsidRPr="005F7E97">
        <w:rPr>
          <w:rFonts w:ascii="Arial" w:hAnsi="Arial" w:cs="Arial"/>
          <w:color w:val="505257"/>
          <w:sz w:val="20"/>
        </w:rPr>
        <w:t xml:space="preserve"> </w:t>
      </w:r>
      <w:r w:rsidRPr="005F7E97">
        <w:rPr>
          <w:rFonts w:ascii="Arial" w:hAnsi="Arial" w:cs="Arial"/>
          <w:color w:val="505257"/>
          <w:sz w:val="20"/>
        </w:rPr>
        <w:t xml:space="preserve">Code, mistreating employees or </w:t>
      </w:r>
      <w:r w:rsidR="00E048E8">
        <w:rPr>
          <w:rFonts w:ascii="Arial" w:hAnsi="Arial" w:cs="Arial"/>
          <w:color w:val="505257"/>
          <w:sz w:val="20"/>
        </w:rPr>
        <w:t xml:space="preserve">the </w:t>
      </w:r>
      <w:r w:rsidRPr="005F7E97">
        <w:rPr>
          <w:rFonts w:ascii="Arial" w:hAnsi="Arial" w:cs="Arial"/>
          <w:color w:val="505257"/>
          <w:sz w:val="20"/>
        </w:rPr>
        <w:t>people we do business with, or has any other concerns about how our business is bein</w:t>
      </w:r>
      <w:r w:rsidRPr="00013C54">
        <w:rPr>
          <w:rFonts w:ascii="Arial" w:hAnsi="Arial" w:cs="Arial"/>
          <w:color w:val="505257"/>
          <w:sz w:val="20"/>
        </w:rPr>
        <w:t>g conducted. I expect and urge you to report any concerns you have, either directly to management or indirectly, and anonymously if you wish, through</w:t>
      </w:r>
      <w:r w:rsidR="00E048E8">
        <w:rPr>
          <w:rFonts w:ascii="Arial" w:hAnsi="Arial" w:cs="Arial"/>
          <w:color w:val="505257"/>
          <w:sz w:val="20"/>
        </w:rPr>
        <w:t xml:space="preserve"> our third-party operated reporting platform called</w:t>
      </w:r>
      <w:r w:rsidRPr="00013C54">
        <w:rPr>
          <w:rFonts w:ascii="Arial" w:hAnsi="Arial" w:cs="Arial"/>
          <w:color w:val="505257"/>
          <w:sz w:val="20"/>
        </w:rPr>
        <w:t xml:space="preserve"> “</w:t>
      </w:r>
      <w:r w:rsidR="00E048E8">
        <w:rPr>
          <w:rFonts w:ascii="Arial" w:hAnsi="Arial" w:cs="Arial"/>
          <w:color w:val="505257"/>
          <w:sz w:val="20"/>
        </w:rPr>
        <w:t>EthicsPoint</w:t>
      </w:r>
      <w:r w:rsidRPr="00013C54">
        <w:rPr>
          <w:rFonts w:ascii="Arial" w:hAnsi="Arial" w:cs="Arial"/>
          <w:color w:val="505257"/>
          <w:sz w:val="20"/>
        </w:rPr>
        <w:t>”.</w:t>
      </w:r>
    </w:p>
    <w:p w14:paraId="535259AC" w14:textId="77777777" w:rsidR="005B566E" w:rsidRPr="004B2C4D" w:rsidRDefault="005B566E">
      <w:pPr>
        <w:pStyle w:val="BodyText"/>
        <w:spacing w:before="10"/>
        <w:rPr>
          <w:rFonts w:ascii="Arial" w:hAnsi="Arial" w:cs="Arial"/>
          <w:sz w:val="23"/>
        </w:rPr>
      </w:pPr>
    </w:p>
    <w:p w14:paraId="1946F999" w14:textId="77777777" w:rsidR="005B566E" w:rsidRPr="004B2C4D" w:rsidRDefault="008E10F7">
      <w:pPr>
        <w:ind w:left="100"/>
        <w:jc w:val="both"/>
        <w:rPr>
          <w:rFonts w:ascii="Arial" w:hAnsi="Arial" w:cs="Arial"/>
          <w:b/>
          <w:sz w:val="21"/>
        </w:rPr>
      </w:pPr>
      <w:r w:rsidRPr="004B2C4D">
        <w:rPr>
          <w:rFonts w:ascii="Arial" w:hAnsi="Arial" w:cs="Arial"/>
          <w:b/>
          <w:color w:val="505257"/>
          <w:sz w:val="21"/>
        </w:rPr>
        <w:t>Anonymous Complaint Reporting for Employees</w:t>
      </w:r>
    </w:p>
    <w:p w14:paraId="52E21B74" w14:textId="05B5CB92" w:rsidR="005B566E" w:rsidRPr="00330481" w:rsidRDefault="008E10F7">
      <w:pPr>
        <w:spacing w:before="8" w:line="249" w:lineRule="auto"/>
        <w:ind w:left="100" w:right="99"/>
        <w:jc w:val="both"/>
        <w:rPr>
          <w:rFonts w:ascii="Arial" w:hAnsi="Arial" w:cs="Arial"/>
          <w:sz w:val="20"/>
        </w:rPr>
      </w:pPr>
      <w:r w:rsidRPr="005F7E97">
        <w:rPr>
          <w:rFonts w:ascii="Arial" w:hAnsi="Arial" w:cs="Arial"/>
          <w:color w:val="505257"/>
          <w:sz w:val="20"/>
        </w:rPr>
        <w:t>To ensure that employees feel comfortable reporting their concerns to management or the Company’s Board of Directors, the Code of Conduct, Section E: How to Report Questionable Practices and Make Complaints, includes sever</w:t>
      </w:r>
      <w:r w:rsidRPr="00013C54">
        <w:rPr>
          <w:rFonts w:ascii="Arial" w:hAnsi="Arial" w:cs="Arial"/>
          <w:color w:val="505257"/>
          <w:sz w:val="20"/>
        </w:rPr>
        <w:t xml:space="preserve">al reporting methods for employees. One reporting method is contacting </w:t>
      </w:r>
      <w:r w:rsidR="00E048E8">
        <w:rPr>
          <w:rFonts w:ascii="Arial" w:hAnsi="Arial" w:cs="Arial"/>
          <w:color w:val="505257"/>
          <w:sz w:val="20"/>
        </w:rPr>
        <w:t>NAVEX Global,</w:t>
      </w:r>
      <w:r w:rsidRPr="00013C54">
        <w:rPr>
          <w:rFonts w:ascii="Arial" w:hAnsi="Arial" w:cs="Arial"/>
          <w:color w:val="505257"/>
          <w:sz w:val="20"/>
        </w:rPr>
        <w:t xml:space="preserve"> a completely independent company that specializes in receiving employee complaints. Employee complaints may be made anonymously through </w:t>
      </w:r>
      <w:r w:rsidR="00E048E8">
        <w:rPr>
          <w:rFonts w:ascii="Arial" w:hAnsi="Arial" w:cs="Arial"/>
          <w:color w:val="505257"/>
          <w:sz w:val="20"/>
        </w:rPr>
        <w:t xml:space="preserve">NAVEX </w:t>
      </w:r>
      <w:proofErr w:type="spellStart"/>
      <w:r w:rsidR="00E048E8">
        <w:rPr>
          <w:rFonts w:ascii="Arial" w:hAnsi="Arial" w:cs="Arial"/>
          <w:color w:val="505257"/>
          <w:sz w:val="20"/>
        </w:rPr>
        <w:t>Global’s</w:t>
      </w:r>
      <w:proofErr w:type="spellEnd"/>
      <w:r w:rsidR="00E048E8">
        <w:rPr>
          <w:rFonts w:ascii="Arial" w:hAnsi="Arial" w:cs="Arial"/>
          <w:color w:val="505257"/>
          <w:sz w:val="20"/>
        </w:rPr>
        <w:t xml:space="preserve"> platform, EthicsPoint</w:t>
      </w:r>
      <w:r w:rsidRPr="00013C54">
        <w:rPr>
          <w:rFonts w:ascii="Arial" w:hAnsi="Arial" w:cs="Arial"/>
          <w:color w:val="505257"/>
          <w:sz w:val="20"/>
        </w:rPr>
        <w:t xml:space="preserve">. </w:t>
      </w:r>
      <w:r w:rsidR="00E048E8">
        <w:rPr>
          <w:rFonts w:ascii="Arial" w:hAnsi="Arial" w:cs="Arial"/>
          <w:color w:val="505257"/>
          <w:sz w:val="20"/>
        </w:rPr>
        <w:t>E</w:t>
      </w:r>
      <w:r w:rsidRPr="006A2EC9">
        <w:rPr>
          <w:rFonts w:ascii="Arial" w:hAnsi="Arial" w:cs="Arial"/>
          <w:color w:val="505257"/>
          <w:sz w:val="20"/>
        </w:rPr>
        <w:t xml:space="preserve">mployee complaints </w:t>
      </w:r>
      <w:r w:rsidR="00E048E8">
        <w:rPr>
          <w:rFonts w:ascii="Arial" w:hAnsi="Arial" w:cs="Arial"/>
          <w:color w:val="505257"/>
          <w:sz w:val="20"/>
        </w:rPr>
        <w:t xml:space="preserve">reported through EthicsPoint are forwarded </w:t>
      </w:r>
      <w:r w:rsidRPr="006A2EC9">
        <w:rPr>
          <w:rFonts w:ascii="Arial" w:hAnsi="Arial" w:cs="Arial"/>
          <w:color w:val="505257"/>
          <w:sz w:val="20"/>
        </w:rPr>
        <w:t>to me, the Company’s General Counsel, the Company’s Vice President of Internal Audit, and the Chairman of the Audit Committee for review and investigation.</w:t>
      </w:r>
    </w:p>
    <w:p w14:paraId="474405CF" w14:textId="77777777" w:rsidR="005B566E" w:rsidRPr="004B2C4D" w:rsidRDefault="008E10F7">
      <w:pPr>
        <w:spacing w:before="95" w:line="249" w:lineRule="auto"/>
        <w:ind w:left="100" w:right="100"/>
        <w:jc w:val="both"/>
        <w:rPr>
          <w:rFonts w:ascii="Arial" w:hAnsi="Arial" w:cs="Arial"/>
          <w:sz w:val="20"/>
        </w:rPr>
      </w:pPr>
      <w:r w:rsidRPr="004B2C4D">
        <w:rPr>
          <w:rFonts w:ascii="Arial" w:hAnsi="Arial" w:cs="Arial"/>
          <w:color w:val="505257"/>
          <w:sz w:val="20"/>
        </w:rPr>
        <w:t>The Company has a policy that no employee will suffer retaliation for reporting a violation of the Code of Conduct.</w:t>
      </w:r>
    </w:p>
    <w:p w14:paraId="179FB9C8" w14:textId="77777777" w:rsidR="005B566E" w:rsidRPr="004B2C4D" w:rsidRDefault="005B566E">
      <w:pPr>
        <w:pStyle w:val="BodyText"/>
        <w:spacing w:before="8"/>
        <w:rPr>
          <w:rFonts w:ascii="Arial" w:hAnsi="Arial" w:cs="Arial"/>
          <w:sz w:val="23"/>
        </w:rPr>
      </w:pPr>
    </w:p>
    <w:p w14:paraId="65A6F07E" w14:textId="77777777" w:rsidR="005B566E" w:rsidRPr="005F7E97" w:rsidRDefault="008E10F7">
      <w:pPr>
        <w:ind w:left="100"/>
        <w:jc w:val="both"/>
        <w:rPr>
          <w:rFonts w:ascii="Arial" w:hAnsi="Arial" w:cs="Arial"/>
          <w:b/>
          <w:sz w:val="21"/>
        </w:rPr>
      </w:pPr>
      <w:r w:rsidRPr="005F7E97">
        <w:rPr>
          <w:rFonts w:ascii="Arial" w:hAnsi="Arial" w:cs="Arial"/>
          <w:b/>
          <w:color w:val="505257"/>
          <w:sz w:val="21"/>
        </w:rPr>
        <w:t>Let’s Do It Right The First and Every Time</w:t>
      </w:r>
    </w:p>
    <w:p w14:paraId="5064EC83" w14:textId="77777777" w:rsidR="005B566E" w:rsidRPr="006A2EC9" w:rsidRDefault="008E10F7">
      <w:pPr>
        <w:spacing w:before="8" w:line="249" w:lineRule="auto"/>
        <w:ind w:left="100" w:right="100"/>
        <w:jc w:val="both"/>
        <w:rPr>
          <w:rFonts w:ascii="Arial" w:hAnsi="Arial" w:cs="Arial"/>
          <w:sz w:val="20"/>
        </w:rPr>
      </w:pPr>
      <w:r w:rsidRPr="00013C54">
        <w:rPr>
          <w:rFonts w:ascii="Arial" w:hAnsi="Arial" w:cs="Arial"/>
          <w:color w:val="505257"/>
          <w:sz w:val="20"/>
        </w:rPr>
        <w:t>Doing It Right The First Time is a habit we have worked hard at and has ultimately become the cultural desire of our Company. Let’s strengthen that desire by continuing to embrace our corporate values, following good business ethics and our Code of Conduct.</w:t>
      </w:r>
    </w:p>
    <w:p w14:paraId="4AD23628" w14:textId="3747F982" w:rsidR="005B566E" w:rsidRPr="004B2C4D" w:rsidRDefault="00AE2EEC">
      <w:pPr>
        <w:pStyle w:val="BodyText"/>
        <w:rPr>
          <w:rFonts w:ascii="Arial" w:hAnsi="Arial" w:cs="Arial"/>
          <w:sz w:val="26"/>
        </w:rPr>
      </w:pPr>
      <w:r>
        <w:rPr>
          <w:rFonts w:ascii="Arial" w:hAnsi="Arial" w:cs="Arial"/>
          <w:noProof/>
          <w:sz w:val="26"/>
        </w:rPr>
        <w:drawing>
          <wp:anchor distT="0" distB="0" distL="114300" distR="114300" simplePos="0" relativeHeight="251660800" behindDoc="1" locked="0" layoutInCell="1" allowOverlap="1" wp14:anchorId="5F3BAF9D" wp14:editId="6055D5FF">
            <wp:simplePos x="0" y="0"/>
            <wp:positionH relativeFrom="column">
              <wp:posOffset>-19685</wp:posOffset>
            </wp:positionH>
            <wp:positionV relativeFrom="paragraph">
              <wp:posOffset>85032</wp:posOffset>
            </wp:positionV>
            <wp:extent cx="2161540" cy="38290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540" cy="3829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746AD4" w14:textId="77777777" w:rsidR="005B566E" w:rsidRPr="004B2C4D" w:rsidRDefault="005B566E">
      <w:pPr>
        <w:pStyle w:val="BodyText"/>
        <w:spacing w:before="9"/>
        <w:rPr>
          <w:rFonts w:ascii="Arial" w:hAnsi="Arial" w:cs="Arial"/>
          <w:sz w:val="36"/>
        </w:rPr>
      </w:pPr>
    </w:p>
    <w:p w14:paraId="76334019" w14:textId="77777777" w:rsidR="005B566E" w:rsidRPr="004B2C4D" w:rsidRDefault="008E10F7">
      <w:pPr>
        <w:ind w:left="100"/>
        <w:jc w:val="both"/>
        <w:rPr>
          <w:rFonts w:ascii="Arial" w:hAnsi="Arial" w:cs="Arial"/>
          <w:sz w:val="20"/>
        </w:rPr>
      </w:pPr>
      <w:r w:rsidRPr="004B2C4D">
        <w:rPr>
          <w:rFonts w:ascii="Arial" w:hAnsi="Arial" w:cs="Arial"/>
          <w:color w:val="505257"/>
          <w:sz w:val="20"/>
        </w:rPr>
        <w:t>Judy R. McReynolds</w:t>
      </w:r>
    </w:p>
    <w:p w14:paraId="272EED4E" w14:textId="77777777" w:rsidR="005B566E" w:rsidRPr="004B2C4D" w:rsidRDefault="005B566E">
      <w:pPr>
        <w:jc w:val="both"/>
        <w:rPr>
          <w:rFonts w:ascii="Arial" w:hAnsi="Arial" w:cs="Arial"/>
          <w:sz w:val="20"/>
        </w:rPr>
        <w:sectPr w:rsidR="005B566E" w:rsidRPr="004B2C4D">
          <w:type w:val="continuous"/>
          <w:pgSz w:w="12240" w:h="15840"/>
          <w:pgMar w:top="800" w:right="1340" w:bottom="280" w:left="1340" w:header="720" w:footer="720" w:gutter="0"/>
          <w:cols w:space="720"/>
        </w:sectPr>
      </w:pPr>
    </w:p>
    <w:p w14:paraId="314D7B0C" w14:textId="77777777" w:rsidR="00224F5A" w:rsidRPr="00827738" w:rsidRDefault="00224F5A" w:rsidP="00224F5A">
      <w:pPr>
        <w:pStyle w:val="Heading1"/>
        <w:spacing w:before="200"/>
        <w:ind w:right="107"/>
        <w:jc w:val="center"/>
        <w:rPr>
          <w:rFonts w:ascii="Arial" w:hAnsi="Arial" w:cs="Arial"/>
          <w:u w:val="none"/>
        </w:rPr>
      </w:pPr>
      <w:r w:rsidRPr="00827738">
        <w:rPr>
          <w:rFonts w:ascii="Arial" w:hAnsi="Arial" w:cs="Arial"/>
          <w:color w:val="231F20"/>
          <w:u w:val="none"/>
        </w:rPr>
        <w:lastRenderedPageBreak/>
        <w:t>ArcBest Corporation</w:t>
      </w:r>
    </w:p>
    <w:p w14:paraId="4978E52B" w14:textId="77777777" w:rsidR="00224F5A" w:rsidRPr="00827738" w:rsidRDefault="00224F5A" w:rsidP="00224F5A">
      <w:pPr>
        <w:ind w:left="114" w:right="107"/>
        <w:jc w:val="center"/>
        <w:rPr>
          <w:rFonts w:ascii="Arial" w:hAnsi="Arial" w:cs="Arial"/>
          <w:b/>
          <w:sz w:val="40"/>
        </w:rPr>
      </w:pPr>
      <w:r w:rsidRPr="00827738">
        <w:rPr>
          <w:rFonts w:ascii="Arial" w:hAnsi="Arial" w:cs="Arial"/>
          <w:b/>
          <w:color w:val="231F20"/>
          <w:sz w:val="40"/>
        </w:rPr>
        <w:t>CODE OF CONDUCT</w:t>
      </w:r>
    </w:p>
    <w:p w14:paraId="1D3C867C" w14:textId="77777777" w:rsidR="00224F5A" w:rsidRDefault="00224F5A">
      <w:pPr>
        <w:spacing w:before="65"/>
        <w:ind w:left="106" w:right="107"/>
        <w:jc w:val="center"/>
        <w:rPr>
          <w:rFonts w:ascii="Arial" w:hAnsi="Arial" w:cs="Arial"/>
          <w:b/>
          <w:color w:val="231F20"/>
          <w:sz w:val="28"/>
        </w:rPr>
      </w:pPr>
    </w:p>
    <w:p w14:paraId="4E52844E" w14:textId="17E3E7B3" w:rsidR="005B566E" w:rsidRPr="004B2C4D" w:rsidRDefault="008E10F7">
      <w:pPr>
        <w:spacing w:before="65"/>
        <w:ind w:left="106" w:right="107"/>
        <w:jc w:val="center"/>
        <w:rPr>
          <w:rFonts w:ascii="Arial" w:hAnsi="Arial" w:cs="Arial"/>
          <w:b/>
          <w:sz w:val="28"/>
        </w:rPr>
      </w:pPr>
      <w:r w:rsidRPr="004B2C4D">
        <w:rPr>
          <w:rFonts w:ascii="Arial" w:hAnsi="Arial" w:cs="Arial"/>
          <w:b/>
          <w:color w:val="231F20"/>
          <w:sz w:val="28"/>
        </w:rPr>
        <w:t>Table of Contents</w:t>
      </w:r>
    </w:p>
    <w:p w14:paraId="4EAA7C4D" w14:textId="77777777" w:rsidR="005B566E" w:rsidRPr="004B2C4D" w:rsidRDefault="005B566E">
      <w:pPr>
        <w:pStyle w:val="BodyText"/>
        <w:spacing w:before="1"/>
        <w:rPr>
          <w:rFonts w:ascii="Arial" w:hAnsi="Arial" w:cs="Arial"/>
          <w:sz w:val="16"/>
        </w:rPr>
      </w:pPr>
    </w:p>
    <w:p w14:paraId="7D6F7940" w14:textId="77777777" w:rsidR="005B566E" w:rsidRPr="004B2C4D" w:rsidRDefault="008E10F7" w:rsidP="00E3309D">
      <w:pPr>
        <w:pStyle w:val="BodyText"/>
        <w:spacing w:before="90"/>
        <w:ind w:left="360"/>
        <w:jc w:val="both"/>
        <w:rPr>
          <w:rFonts w:ascii="Arial" w:hAnsi="Arial" w:cs="Arial"/>
        </w:rPr>
      </w:pPr>
      <w:r w:rsidRPr="004B2C4D">
        <w:rPr>
          <w:rFonts w:ascii="Arial" w:hAnsi="Arial" w:cs="Arial"/>
          <w:b/>
          <w:color w:val="231F20"/>
        </w:rPr>
        <w:t>Introduction</w:t>
      </w:r>
    </w:p>
    <w:p w14:paraId="388B7FF1" w14:textId="77777777" w:rsidR="005B566E" w:rsidRPr="004B2C4D" w:rsidRDefault="005B566E" w:rsidP="00E3309D">
      <w:pPr>
        <w:pStyle w:val="BodyText"/>
        <w:spacing w:before="10"/>
        <w:ind w:left="360"/>
        <w:rPr>
          <w:rFonts w:ascii="Arial" w:hAnsi="Arial" w:cs="Arial"/>
          <w:sz w:val="20"/>
        </w:rPr>
      </w:pPr>
    </w:p>
    <w:p w14:paraId="5AB80569" w14:textId="77777777" w:rsidR="005B566E" w:rsidRPr="004B2C4D" w:rsidRDefault="008E10F7" w:rsidP="00E3309D">
      <w:pPr>
        <w:pStyle w:val="Heading2"/>
        <w:spacing w:before="1"/>
        <w:ind w:left="360" w:firstLine="0"/>
        <w:rPr>
          <w:rFonts w:ascii="Arial" w:hAnsi="Arial" w:cs="Arial"/>
        </w:rPr>
      </w:pPr>
      <w:r w:rsidRPr="004B2C4D">
        <w:rPr>
          <w:rFonts w:ascii="Arial" w:hAnsi="Arial" w:cs="Arial"/>
          <w:color w:val="231F20"/>
        </w:rPr>
        <w:t>Section A: Code of Conduct</w:t>
      </w:r>
    </w:p>
    <w:p w14:paraId="60B46436" w14:textId="77777777" w:rsidR="005B566E" w:rsidRPr="004B2C4D" w:rsidRDefault="005B566E">
      <w:pPr>
        <w:pStyle w:val="BodyText"/>
        <w:spacing w:before="5"/>
        <w:rPr>
          <w:rFonts w:ascii="Arial" w:hAnsi="Arial" w:cs="Arial"/>
          <w:b/>
          <w:sz w:val="23"/>
        </w:rPr>
      </w:pPr>
    </w:p>
    <w:p w14:paraId="03754802" w14:textId="77777777" w:rsidR="005B566E" w:rsidRPr="004B2C4D" w:rsidRDefault="008E10F7" w:rsidP="00E3309D">
      <w:pPr>
        <w:pStyle w:val="ListParagraph"/>
        <w:numPr>
          <w:ilvl w:val="0"/>
          <w:numId w:val="1"/>
        </w:numPr>
        <w:tabs>
          <w:tab w:val="left" w:pos="1260"/>
        </w:tabs>
        <w:spacing w:line="229" w:lineRule="exact"/>
        <w:ind w:left="900" w:firstLine="0"/>
        <w:rPr>
          <w:rFonts w:ascii="Arial" w:hAnsi="Arial" w:cs="Arial"/>
          <w:sz w:val="20"/>
        </w:rPr>
      </w:pPr>
      <w:r w:rsidRPr="004B2C4D">
        <w:rPr>
          <w:rFonts w:ascii="Arial" w:hAnsi="Arial" w:cs="Arial"/>
          <w:color w:val="231F20"/>
          <w:sz w:val="20"/>
        </w:rPr>
        <w:t>Compliance with Laws, Rules and</w:t>
      </w:r>
      <w:r w:rsidRPr="004B2C4D">
        <w:rPr>
          <w:rFonts w:ascii="Arial" w:hAnsi="Arial" w:cs="Arial"/>
          <w:color w:val="231F20"/>
          <w:spacing w:val="-29"/>
          <w:sz w:val="20"/>
        </w:rPr>
        <w:t xml:space="preserve"> </w:t>
      </w:r>
      <w:r w:rsidRPr="004B2C4D">
        <w:rPr>
          <w:rFonts w:ascii="Arial" w:hAnsi="Arial" w:cs="Arial"/>
          <w:color w:val="231F20"/>
          <w:sz w:val="20"/>
        </w:rPr>
        <w:t>Regulations</w:t>
      </w:r>
    </w:p>
    <w:p w14:paraId="455826C7" w14:textId="77777777" w:rsidR="005B566E" w:rsidRPr="004B2C4D" w:rsidRDefault="008E10F7" w:rsidP="00E3309D">
      <w:pPr>
        <w:pStyle w:val="ListParagraph"/>
        <w:numPr>
          <w:ilvl w:val="0"/>
          <w:numId w:val="1"/>
        </w:numPr>
        <w:tabs>
          <w:tab w:val="left" w:pos="1260"/>
        </w:tabs>
        <w:spacing w:line="229" w:lineRule="exact"/>
        <w:ind w:left="900" w:firstLine="0"/>
        <w:rPr>
          <w:rFonts w:ascii="Arial" w:hAnsi="Arial" w:cs="Arial"/>
          <w:sz w:val="20"/>
        </w:rPr>
      </w:pPr>
      <w:r w:rsidRPr="004B2C4D">
        <w:rPr>
          <w:rFonts w:ascii="Arial" w:hAnsi="Arial" w:cs="Arial"/>
          <w:color w:val="231F20"/>
          <w:sz w:val="20"/>
        </w:rPr>
        <w:t>Full and Fair Disclosure of Accounting</w:t>
      </w:r>
      <w:r w:rsidRPr="004B2C4D">
        <w:rPr>
          <w:rFonts w:ascii="Arial" w:hAnsi="Arial" w:cs="Arial"/>
          <w:color w:val="231F20"/>
          <w:spacing w:val="-37"/>
          <w:sz w:val="20"/>
        </w:rPr>
        <w:t xml:space="preserve"> </w:t>
      </w:r>
      <w:r w:rsidRPr="004B2C4D">
        <w:rPr>
          <w:rFonts w:ascii="Arial" w:hAnsi="Arial" w:cs="Arial"/>
          <w:color w:val="231F20"/>
          <w:sz w:val="20"/>
        </w:rPr>
        <w:t>Matters</w:t>
      </w:r>
    </w:p>
    <w:p w14:paraId="61D48705" w14:textId="77777777" w:rsidR="005B566E" w:rsidRPr="004B2C4D" w:rsidRDefault="008E10F7" w:rsidP="00E3309D">
      <w:pPr>
        <w:pStyle w:val="ListParagraph"/>
        <w:numPr>
          <w:ilvl w:val="0"/>
          <w:numId w:val="1"/>
        </w:numPr>
        <w:tabs>
          <w:tab w:val="left" w:pos="1260"/>
        </w:tabs>
        <w:spacing w:before="3" w:line="229" w:lineRule="exact"/>
        <w:ind w:left="900" w:firstLine="0"/>
        <w:rPr>
          <w:rFonts w:ascii="Arial" w:hAnsi="Arial" w:cs="Arial"/>
          <w:sz w:val="20"/>
        </w:rPr>
      </w:pPr>
      <w:r w:rsidRPr="004B2C4D">
        <w:rPr>
          <w:rFonts w:ascii="Arial" w:hAnsi="Arial" w:cs="Arial"/>
          <w:color w:val="231F20"/>
          <w:sz w:val="20"/>
        </w:rPr>
        <w:t>Conflicts of</w:t>
      </w:r>
      <w:r w:rsidRPr="004B2C4D">
        <w:rPr>
          <w:rFonts w:ascii="Arial" w:hAnsi="Arial" w:cs="Arial"/>
          <w:color w:val="231F20"/>
          <w:spacing w:val="-13"/>
          <w:sz w:val="20"/>
        </w:rPr>
        <w:t xml:space="preserve"> </w:t>
      </w:r>
      <w:r w:rsidRPr="004B2C4D">
        <w:rPr>
          <w:rFonts w:ascii="Arial" w:hAnsi="Arial" w:cs="Arial"/>
          <w:color w:val="231F20"/>
          <w:sz w:val="20"/>
        </w:rPr>
        <w:t>Interest</w:t>
      </w:r>
    </w:p>
    <w:p w14:paraId="314CA5C8" w14:textId="77777777" w:rsidR="005B566E" w:rsidRPr="004B2C4D" w:rsidRDefault="008E10F7" w:rsidP="00E3309D">
      <w:pPr>
        <w:pStyle w:val="ListParagraph"/>
        <w:numPr>
          <w:ilvl w:val="0"/>
          <w:numId w:val="1"/>
        </w:numPr>
        <w:tabs>
          <w:tab w:val="left" w:pos="1260"/>
        </w:tabs>
        <w:spacing w:line="228" w:lineRule="exact"/>
        <w:ind w:left="900" w:firstLine="0"/>
        <w:rPr>
          <w:rFonts w:ascii="Arial" w:hAnsi="Arial" w:cs="Arial"/>
          <w:sz w:val="20"/>
        </w:rPr>
      </w:pPr>
      <w:r w:rsidRPr="004B2C4D">
        <w:rPr>
          <w:rFonts w:ascii="Arial" w:hAnsi="Arial" w:cs="Arial"/>
          <w:color w:val="231F20"/>
          <w:sz w:val="20"/>
        </w:rPr>
        <w:t>Insider</w:t>
      </w:r>
      <w:r w:rsidRPr="004B2C4D">
        <w:rPr>
          <w:rFonts w:ascii="Arial" w:hAnsi="Arial" w:cs="Arial"/>
          <w:color w:val="231F20"/>
          <w:spacing w:val="-7"/>
          <w:sz w:val="20"/>
        </w:rPr>
        <w:t xml:space="preserve"> </w:t>
      </w:r>
      <w:r w:rsidRPr="004B2C4D">
        <w:rPr>
          <w:rFonts w:ascii="Arial" w:hAnsi="Arial" w:cs="Arial"/>
          <w:color w:val="231F20"/>
          <w:sz w:val="20"/>
        </w:rPr>
        <w:t>Trading</w:t>
      </w:r>
    </w:p>
    <w:p w14:paraId="6480B0C3" w14:textId="77777777" w:rsidR="005B566E" w:rsidRPr="004B2C4D" w:rsidRDefault="008E10F7" w:rsidP="00E3309D">
      <w:pPr>
        <w:pStyle w:val="ListParagraph"/>
        <w:numPr>
          <w:ilvl w:val="0"/>
          <w:numId w:val="1"/>
        </w:numPr>
        <w:tabs>
          <w:tab w:val="left" w:pos="1260"/>
        </w:tabs>
        <w:spacing w:line="229" w:lineRule="exact"/>
        <w:ind w:left="900" w:firstLine="0"/>
        <w:rPr>
          <w:rFonts w:ascii="Arial" w:hAnsi="Arial" w:cs="Arial"/>
          <w:sz w:val="20"/>
        </w:rPr>
      </w:pPr>
      <w:r w:rsidRPr="004B2C4D">
        <w:rPr>
          <w:rFonts w:ascii="Arial" w:hAnsi="Arial" w:cs="Arial"/>
          <w:color w:val="231F20"/>
          <w:sz w:val="20"/>
        </w:rPr>
        <w:t>Corporate</w:t>
      </w:r>
      <w:r w:rsidRPr="004B2C4D">
        <w:rPr>
          <w:rFonts w:ascii="Arial" w:hAnsi="Arial" w:cs="Arial"/>
          <w:color w:val="231F20"/>
          <w:spacing w:val="-11"/>
          <w:sz w:val="20"/>
        </w:rPr>
        <w:t xml:space="preserve"> </w:t>
      </w:r>
      <w:r w:rsidRPr="004B2C4D">
        <w:rPr>
          <w:rFonts w:ascii="Arial" w:hAnsi="Arial" w:cs="Arial"/>
          <w:color w:val="231F20"/>
          <w:sz w:val="20"/>
        </w:rPr>
        <w:t>Opportunities</w:t>
      </w:r>
    </w:p>
    <w:p w14:paraId="380A1124" w14:textId="77777777" w:rsidR="005B566E" w:rsidRPr="004B2C4D" w:rsidRDefault="008E10F7" w:rsidP="00E3309D">
      <w:pPr>
        <w:pStyle w:val="ListParagraph"/>
        <w:numPr>
          <w:ilvl w:val="0"/>
          <w:numId w:val="1"/>
        </w:numPr>
        <w:tabs>
          <w:tab w:val="left" w:pos="1260"/>
        </w:tabs>
        <w:spacing w:line="229" w:lineRule="exact"/>
        <w:ind w:left="900" w:firstLine="0"/>
        <w:rPr>
          <w:rFonts w:ascii="Arial" w:hAnsi="Arial" w:cs="Arial"/>
          <w:sz w:val="20"/>
        </w:rPr>
      </w:pPr>
      <w:r w:rsidRPr="004B2C4D">
        <w:rPr>
          <w:rFonts w:ascii="Arial" w:hAnsi="Arial" w:cs="Arial"/>
          <w:color w:val="231F20"/>
          <w:sz w:val="20"/>
        </w:rPr>
        <w:t>Competition and Fair</w:t>
      </w:r>
      <w:r w:rsidRPr="004B2C4D">
        <w:rPr>
          <w:rFonts w:ascii="Arial" w:hAnsi="Arial" w:cs="Arial"/>
          <w:color w:val="231F20"/>
          <w:spacing w:val="-12"/>
          <w:sz w:val="20"/>
        </w:rPr>
        <w:t xml:space="preserve"> </w:t>
      </w:r>
      <w:r w:rsidRPr="004B2C4D">
        <w:rPr>
          <w:rFonts w:ascii="Arial" w:hAnsi="Arial" w:cs="Arial"/>
          <w:color w:val="231F20"/>
          <w:sz w:val="20"/>
        </w:rPr>
        <w:t>Dealing</w:t>
      </w:r>
    </w:p>
    <w:p w14:paraId="754065EC" w14:textId="77777777" w:rsidR="005B566E" w:rsidRPr="004B2C4D" w:rsidRDefault="008E10F7" w:rsidP="00E3309D">
      <w:pPr>
        <w:pStyle w:val="ListParagraph"/>
        <w:numPr>
          <w:ilvl w:val="0"/>
          <w:numId w:val="1"/>
        </w:numPr>
        <w:tabs>
          <w:tab w:val="left" w:pos="1260"/>
        </w:tabs>
        <w:spacing w:line="229" w:lineRule="exact"/>
        <w:ind w:left="900" w:firstLine="0"/>
        <w:rPr>
          <w:rFonts w:ascii="Arial" w:hAnsi="Arial" w:cs="Arial"/>
          <w:sz w:val="20"/>
        </w:rPr>
      </w:pPr>
      <w:r w:rsidRPr="004B2C4D">
        <w:rPr>
          <w:rFonts w:ascii="Arial" w:hAnsi="Arial" w:cs="Arial"/>
          <w:color w:val="231F20"/>
          <w:sz w:val="20"/>
        </w:rPr>
        <w:t>Discrimination and</w:t>
      </w:r>
      <w:r w:rsidRPr="004B2C4D">
        <w:rPr>
          <w:rFonts w:ascii="Arial" w:hAnsi="Arial" w:cs="Arial"/>
          <w:color w:val="231F20"/>
          <w:spacing w:val="-9"/>
          <w:sz w:val="20"/>
        </w:rPr>
        <w:t xml:space="preserve"> </w:t>
      </w:r>
      <w:r w:rsidRPr="004B2C4D">
        <w:rPr>
          <w:rFonts w:ascii="Arial" w:hAnsi="Arial" w:cs="Arial"/>
          <w:color w:val="231F20"/>
          <w:sz w:val="20"/>
        </w:rPr>
        <w:t>Harassment</w:t>
      </w:r>
    </w:p>
    <w:p w14:paraId="4292F264" w14:textId="77777777" w:rsidR="005B566E" w:rsidRPr="004B2C4D" w:rsidRDefault="008E10F7" w:rsidP="00E3309D">
      <w:pPr>
        <w:pStyle w:val="ListParagraph"/>
        <w:numPr>
          <w:ilvl w:val="0"/>
          <w:numId w:val="1"/>
        </w:numPr>
        <w:tabs>
          <w:tab w:val="left" w:pos="1260"/>
        </w:tabs>
        <w:spacing w:before="1"/>
        <w:ind w:left="900" w:firstLine="0"/>
        <w:rPr>
          <w:rFonts w:ascii="Arial" w:hAnsi="Arial" w:cs="Arial"/>
          <w:sz w:val="20"/>
        </w:rPr>
      </w:pPr>
      <w:r w:rsidRPr="004B2C4D">
        <w:rPr>
          <w:rFonts w:ascii="Arial" w:hAnsi="Arial" w:cs="Arial"/>
          <w:color w:val="231F20"/>
          <w:sz w:val="20"/>
        </w:rPr>
        <w:t>Safe Work</w:t>
      </w:r>
      <w:r w:rsidRPr="004B2C4D">
        <w:rPr>
          <w:rFonts w:ascii="Arial" w:hAnsi="Arial" w:cs="Arial"/>
          <w:color w:val="231F20"/>
          <w:spacing w:val="-13"/>
          <w:sz w:val="20"/>
        </w:rPr>
        <w:t xml:space="preserve"> </w:t>
      </w:r>
      <w:r w:rsidRPr="004B2C4D">
        <w:rPr>
          <w:rFonts w:ascii="Arial" w:hAnsi="Arial" w:cs="Arial"/>
          <w:color w:val="231F20"/>
          <w:sz w:val="20"/>
        </w:rPr>
        <w:t>Environment</w:t>
      </w:r>
    </w:p>
    <w:p w14:paraId="639C9EB5" w14:textId="77777777" w:rsidR="005B566E" w:rsidRPr="004B2C4D" w:rsidRDefault="008E10F7" w:rsidP="00E3309D">
      <w:pPr>
        <w:pStyle w:val="ListParagraph"/>
        <w:numPr>
          <w:ilvl w:val="0"/>
          <w:numId w:val="1"/>
        </w:numPr>
        <w:tabs>
          <w:tab w:val="left" w:pos="1260"/>
        </w:tabs>
        <w:spacing w:before="3" w:line="229" w:lineRule="exact"/>
        <w:ind w:left="900" w:firstLine="0"/>
        <w:rPr>
          <w:rFonts w:ascii="Arial" w:hAnsi="Arial" w:cs="Arial"/>
          <w:sz w:val="20"/>
        </w:rPr>
      </w:pPr>
      <w:r w:rsidRPr="004B2C4D">
        <w:rPr>
          <w:rFonts w:ascii="Arial" w:hAnsi="Arial" w:cs="Arial"/>
          <w:color w:val="231F20"/>
          <w:sz w:val="20"/>
        </w:rPr>
        <w:t>Record</w:t>
      </w:r>
      <w:r w:rsidRPr="004B2C4D">
        <w:rPr>
          <w:rFonts w:ascii="Arial" w:hAnsi="Arial" w:cs="Arial"/>
          <w:color w:val="231F20"/>
          <w:spacing w:val="-7"/>
          <w:sz w:val="20"/>
        </w:rPr>
        <w:t xml:space="preserve"> </w:t>
      </w:r>
      <w:r w:rsidRPr="004B2C4D">
        <w:rPr>
          <w:rFonts w:ascii="Arial" w:hAnsi="Arial" w:cs="Arial"/>
          <w:color w:val="231F20"/>
          <w:sz w:val="20"/>
        </w:rPr>
        <w:t>Keeping</w:t>
      </w:r>
    </w:p>
    <w:p w14:paraId="0A817CD2" w14:textId="77777777" w:rsidR="005B566E" w:rsidRPr="004B2C4D" w:rsidRDefault="008E10F7" w:rsidP="00E3309D">
      <w:pPr>
        <w:pStyle w:val="ListParagraph"/>
        <w:numPr>
          <w:ilvl w:val="0"/>
          <w:numId w:val="1"/>
        </w:numPr>
        <w:tabs>
          <w:tab w:val="left" w:pos="1260"/>
          <w:tab w:val="left" w:pos="1483"/>
        </w:tabs>
        <w:spacing w:line="228" w:lineRule="exact"/>
        <w:ind w:left="900" w:firstLine="0"/>
        <w:rPr>
          <w:rFonts w:ascii="Arial" w:hAnsi="Arial" w:cs="Arial"/>
          <w:sz w:val="20"/>
        </w:rPr>
      </w:pPr>
      <w:r w:rsidRPr="004B2C4D">
        <w:rPr>
          <w:rFonts w:ascii="Arial" w:hAnsi="Arial" w:cs="Arial"/>
          <w:color w:val="231F20"/>
          <w:sz w:val="20"/>
        </w:rPr>
        <w:t>Confidentiality</w:t>
      </w:r>
    </w:p>
    <w:p w14:paraId="249E2975" w14:textId="77777777" w:rsidR="005B566E" w:rsidRPr="004B2C4D" w:rsidRDefault="008E10F7" w:rsidP="00E3309D">
      <w:pPr>
        <w:pStyle w:val="ListParagraph"/>
        <w:numPr>
          <w:ilvl w:val="0"/>
          <w:numId w:val="1"/>
        </w:numPr>
        <w:tabs>
          <w:tab w:val="left" w:pos="1260"/>
          <w:tab w:val="left" w:pos="1478"/>
        </w:tabs>
        <w:spacing w:line="229" w:lineRule="exact"/>
        <w:ind w:left="900" w:firstLine="0"/>
        <w:rPr>
          <w:rFonts w:ascii="Arial" w:hAnsi="Arial" w:cs="Arial"/>
          <w:sz w:val="20"/>
        </w:rPr>
      </w:pPr>
      <w:r w:rsidRPr="004B2C4D">
        <w:rPr>
          <w:rFonts w:ascii="Arial" w:hAnsi="Arial" w:cs="Arial"/>
          <w:color w:val="231F20"/>
          <w:sz w:val="20"/>
        </w:rPr>
        <w:t>Protection and Proper Use of Company</w:t>
      </w:r>
      <w:r w:rsidRPr="004B2C4D">
        <w:rPr>
          <w:rFonts w:ascii="Arial" w:hAnsi="Arial" w:cs="Arial"/>
          <w:color w:val="231F20"/>
          <w:spacing w:val="-17"/>
          <w:sz w:val="20"/>
        </w:rPr>
        <w:t xml:space="preserve"> </w:t>
      </w:r>
      <w:r w:rsidRPr="004B2C4D">
        <w:rPr>
          <w:rFonts w:ascii="Arial" w:hAnsi="Arial" w:cs="Arial"/>
          <w:color w:val="231F20"/>
          <w:sz w:val="20"/>
        </w:rPr>
        <w:t>Assets</w:t>
      </w:r>
    </w:p>
    <w:p w14:paraId="62A92493" w14:textId="77777777" w:rsidR="005B566E" w:rsidRPr="004B2C4D" w:rsidRDefault="008E10F7" w:rsidP="00E3309D">
      <w:pPr>
        <w:pStyle w:val="ListParagraph"/>
        <w:numPr>
          <w:ilvl w:val="0"/>
          <w:numId w:val="1"/>
        </w:numPr>
        <w:tabs>
          <w:tab w:val="left" w:pos="1260"/>
          <w:tab w:val="left" w:pos="1478"/>
        </w:tabs>
        <w:ind w:left="900" w:firstLine="0"/>
        <w:rPr>
          <w:rFonts w:ascii="Arial" w:hAnsi="Arial" w:cs="Arial"/>
          <w:sz w:val="20"/>
        </w:rPr>
      </w:pPr>
      <w:r w:rsidRPr="004B2C4D">
        <w:rPr>
          <w:rFonts w:ascii="Arial" w:hAnsi="Arial" w:cs="Arial"/>
          <w:color w:val="231F20"/>
          <w:sz w:val="20"/>
        </w:rPr>
        <w:t>Payments to Governmental</w:t>
      </w:r>
      <w:r w:rsidRPr="004B2C4D">
        <w:rPr>
          <w:rFonts w:ascii="Arial" w:hAnsi="Arial" w:cs="Arial"/>
          <w:color w:val="231F20"/>
          <w:spacing w:val="-13"/>
          <w:sz w:val="20"/>
        </w:rPr>
        <w:t xml:space="preserve"> </w:t>
      </w:r>
      <w:r w:rsidRPr="004B2C4D">
        <w:rPr>
          <w:rFonts w:ascii="Arial" w:hAnsi="Arial" w:cs="Arial"/>
          <w:color w:val="231F20"/>
          <w:sz w:val="20"/>
        </w:rPr>
        <w:t>Personnel</w:t>
      </w:r>
    </w:p>
    <w:p w14:paraId="0DED08A7" w14:textId="77777777" w:rsidR="005B566E" w:rsidRPr="004B2C4D" w:rsidRDefault="008E10F7" w:rsidP="00E3309D">
      <w:pPr>
        <w:pStyle w:val="ListParagraph"/>
        <w:numPr>
          <w:ilvl w:val="0"/>
          <w:numId w:val="1"/>
        </w:numPr>
        <w:tabs>
          <w:tab w:val="left" w:pos="1260"/>
          <w:tab w:val="left" w:pos="1483"/>
        </w:tabs>
        <w:spacing w:before="1" w:line="229" w:lineRule="exact"/>
        <w:ind w:left="900" w:firstLine="0"/>
        <w:rPr>
          <w:rFonts w:ascii="Arial" w:hAnsi="Arial" w:cs="Arial"/>
          <w:sz w:val="20"/>
        </w:rPr>
      </w:pPr>
      <w:r w:rsidRPr="004B2C4D">
        <w:rPr>
          <w:rFonts w:ascii="Arial" w:hAnsi="Arial" w:cs="Arial"/>
          <w:color w:val="231F20"/>
          <w:sz w:val="20"/>
        </w:rPr>
        <w:t>Contributions to Candidates for Public</w:t>
      </w:r>
      <w:r w:rsidRPr="004B2C4D">
        <w:rPr>
          <w:rFonts w:ascii="Arial" w:hAnsi="Arial" w:cs="Arial"/>
          <w:color w:val="231F20"/>
          <w:spacing w:val="-12"/>
          <w:sz w:val="20"/>
        </w:rPr>
        <w:t xml:space="preserve"> </w:t>
      </w:r>
      <w:r w:rsidRPr="004B2C4D">
        <w:rPr>
          <w:rFonts w:ascii="Arial" w:hAnsi="Arial" w:cs="Arial"/>
          <w:color w:val="231F20"/>
          <w:sz w:val="20"/>
        </w:rPr>
        <w:t>Office</w:t>
      </w:r>
    </w:p>
    <w:p w14:paraId="59719BB3" w14:textId="77777777" w:rsidR="005B566E" w:rsidRPr="007F1E50" w:rsidRDefault="008E10F7" w:rsidP="00E3309D">
      <w:pPr>
        <w:pStyle w:val="ListParagraph"/>
        <w:numPr>
          <w:ilvl w:val="0"/>
          <w:numId w:val="1"/>
        </w:numPr>
        <w:tabs>
          <w:tab w:val="left" w:pos="1260"/>
          <w:tab w:val="left" w:pos="1483"/>
        </w:tabs>
        <w:spacing w:line="229" w:lineRule="exact"/>
        <w:ind w:left="900" w:firstLine="0"/>
        <w:rPr>
          <w:rFonts w:ascii="Arial" w:hAnsi="Arial" w:cs="Arial"/>
          <w:sz w:val="20"/>
        </w:rPr>
      </w:pPr>
      <w:r w:rsidRPr="004B2C4D">
        <w:rPr>
          <w:rFonts w:ascii="Arial" w:hAnsi="Arial" w:cs="Arial"/>
          <w:color w:val="231F20"/>
          <w:sz w:val="20"/>
        </w:rPr>
        <w:t>Reporting Illegal or Unethical</w:t>
      </w:r>
      <w:r w:rsidRPr="004B2C4D">
        <w:rPr>
          <w:rFonts w:ascii="Arial" w:hAnsi="Arial" w:cs="Arial"/>
          <w:color w:val="231F20"/>
          <w:spacing w:val="-11"/>
          <w:sz w:val="20"/>
        </w:rPr>
        <w:t xml:space="preserve"> </w:t>
      </w:r>
      <w:r w:rsidRPr="004B2C4D">
        <w:rPr>
          <w:rFonts w:ascii="Arial" w:hAnsi="Arial" w:cs="Arial"/>
          <w:color w:val="231F20"/>
          <w:sz w:val="20"/>
        </w:rPr>
        <w:t>Behavior</w:t>
      </w:r>
    </w:p>
    <w:p w14:paraId="766F023B" w14:textId="77777777" w:rsidR="007F1E50" w:rsidRPr="004B2C4D" w:rsidRDefault="007F1E50" w:rsidP="007F1E50">
      <w:pPr>
        <w:pStyle w:val="ListParagraph"/>
        <w:numPr>
          <w:ilvl w:val="0"/>
          <w:numId w:val="1"/>
        </w:numPr>
        <w:tabs>
          <w:tab w:val="left" w:pos="1260"/>
        </w:tabs>
        <w:spacing w:before="1"/>
        <w:ind w:left="900" w:firstLine="0"/>
        <w:rPr>
          <w:rFonts w:ascii="Arial" w:hAnsi="Arial" w:cs="Arial"/>
          <w:sz w:val="20"/>
        </w:rPr>
      </w:pPr>
      <w:r w:rsidRPr="004B2C4D">
        <w:rPr>
          <w:rFonts w:ascii="Arial" w:hAnsi="Arial" w:cs="Arial"/>
          <w:color w:val="231F20"/>
          <w:sz w:val="20"/>
        </w:rPr>
        <w:t>Training</w:t>
      </w:r>
    </w:p>
    <w:p w14:paraId="1BB59A55" w14:textId="77777777" w:rsidR="005B566E" w:rsidRPr="007F1E50" w:rsidRDefault="005B566E" w:rsidP="007F1E50">
      <w:pPr>
        <w:tabs>
          <w:tab w:val="left" w:pos="1260"/>
          <w:tab w:val="left" w:pos="1483"/>
        </w:tabs>
        <w:spacing w:line="229" w:lineRule="exact"/>
        <w:rPr>
          <w:rFonts w:ascii="Arial" w:hAnsi="Arial" w:cs="Arial"/>
          <w:sz w:val="20"/>
        </w:rPr>
      </w:pPr>
    </w:p>
    <w:p w14:paraId="20EE5CF6" w14:textId="77777777" w:rsidR="005F7E97" w:rsidRDefault="008E10F7" w:rsidP="004B2C4D">
      <w:pPr>
        <w:pStyle w:val="Heading2"/>
        <w:spacing w:line="458" w:lineRule="auto"/>
        <w:ind w:left="360" w:right="1730" w:firstLine="0"/>
        <w:rPr>
          <w:rFonts w:ascii="Arial" w:hAnsi="Arial" w:cs="Arial"/>
          <w:color w:val="231F20"/>
        </w:rPr>
      </w:pPr>
      <w:r w:rsidRPr="004B2C4D">
        <w:rPr>
          <w:rFonts w:ascii="Arial" w:hAnsi="Arial" w:cs="Arial"/>
          <w:color w:val="231F20"/>
        </w:rPr>
        <w:t xml:space="preserve">Section B: Waivers of the Code of Conduct </w:t>
      </w:r>
    </w:p>
    <w:p w14:paraId="7371180A" w14:textId="77777777" w:rsidR="005F7E97" w:rsidRDefault="008E10F7" w:rsidP="004B2C4D">
      <w:pPr>
        <w:pStyle w:val="Heading2"/>
        <w:spacing w:line="458" w:lineRule="auto"/>
        <w:ind w:left="360" w:right="1730" w:firstLine="0"/>
        <w:rPr>
          <w:rFonts w:ascii="Arial" w:hAnsi="Arial" w:cs="Arial"/>
          <w:color w:val="231F20"/>
        </w:rPr>
      </w:pPr>
      <w:r w:rsidRPr="004B2C4D">
        <w:rPr>
          <w:rFonts w:ascii="Arial" w:hAnsi="Arial" w:cs="Arial"/>
          <w:color w:val="231F20"/>
        </w:rPr>
        <w:t xml:space="preserve">Section C: Cooperation with Investigations </w:t>
      </w:r>
    </w:p>
    <w:p w14:paraId="54B42D32" w14:textId="600AE00D" w:rsidR="005B566E" w:rsidRPr="004B2C4D" w:rsidRDefault="008E10F7" w:rsidP="004B2C4D">
      <w:pPr>
        <w:pStyle w:val="Heading2"/>
        <w:spacing w:line="458" w:lineRule="auto"/>
        <w:ind w:left="360" w:right="1730" w:firstLine="0"/>
        <w:rPr>
          <w:rFonts w:ascii="Arial" w:hAnsi="Arial" w:cs="Arial"/>
        </w:rPr>
      </w:pPr>
      <w:r w:rsidRPr="004B2C4D">
        <w:rPr>
          <w:rFonts w:ascii="Arial" w:hAnsi="Arial" w:cs="Arial"/>
          <w:color w:val="231F20"/>
        </w:rPr>
        <w:t xml:space="preserve">Section D: No Retaliation </w:t>
      </w:r>
    </w:p>
    <w:p w14:paraId="1F36B0DB" w14:textId="77777777" w:rsidR="005B566E" w:rsidRPr="004B2C4D" w:rsidRDefault="008E10F7" w:rsidP="00E3309D">
      <w:pPr>
        <w:spacing w:before="34"/>
        <w:ind w:left="360"/>
        <w:jc w:val="both"/>
        <w:rPr>
          <w:rFonts w:ascii="Arial" w:hAnsi="Arial" w:cs="Arial"/>
          <w:b/>
          <w:sz w:val="24"/>
        </w:rPr>
      </w:pPr>
      <w:r w:rsidRPr="004B2C4D">
        <w:rPr>
          <w:rFonts w:ascii="Arial" w:hAnsi="Arial" w:cs="Arial"/>
          <w:b/>
          <w:color w:val="231F20"/>
          <w:sz w:val="24"/>
        </w:rPr>
        <w:t>Section E: How to Report Questionable Practices and Make Complaints</w:t>
      </w:r>
    </w:p>
    <w:p w14:paraId="102B854C" w14:textId="77777777" w:rsidR="005B566E" w:rsidRPr="004B2C4D" w:rsidRDefault="005B566E">
      <w:pPr>
        <w:pStyle w:val="BodyText"/>
        <w:spacing w:before="3"/>
        <w:rPr>
          <w:rFonts w:ascii="Arial" w:hAnsi="Arial" w:cs="Arial"/>
          <w:b/>
          <w:sz w:val="23"/>
        </w:rPr>
      </w:pPr>
    </w:p>
    <w:p w14:paraId="70A56FE0" w14:textId="77777777" w:rsidR="005B566E" w:rsidRPr="004B2C4D" w:rsidRDefault="008E10F7" w:rsidP="00E3309D">
      <w:pPr>
        <w:pStyle w:val="ListParagraph"/>
        <w:numPr>
          <w:ilvl w:val="0"/>
          <w:numId w:val="5"/>
        </w:numPr>
        <w:tabs>
          <w:tab w:val="left" w:pos="1260"/>
          <w:tab w:val="left" w:pos="1540"/>
          <w:tab w:val="left" w:pos="1541"/>
        </w:tabs>
        <w:spacing w:before="1"/>
        <w:ind w:left="900" w:firstLine="0"/>
        <w:rPr>
          <w:rFonts w:ascii="Arial" w:hAnsi="Arial" w:cs="Arial"/>
          <w:sz w:val="20"/>
        </w:rPr>
      </w:pPr>
      <w:r w:rsidRPr="004B2C4D">
        <w:rPr>
          <w:rFonts w:ascii="Arial" w:hAnsi="Arial" w:cs="Arial"/>
          <w:color w:val="231F20"/>
          <w:sz w:val="20"/>
        </w:rPr>
        <w:t>Obligation to</w:t>
      </w:r>
      <w:r w:rsidRPr="004B2C4D">
        <w:rPr>
          <w:rFonts w:ascii="Arial" w:hAnsi="Arial" w:cs="Arial"/>
          <w:color w:val="231F20"/>
          <w:spacing w:val="-3"/>
          <w:sz w:val="20"/>
        </w:rPr>
        <w:t xml:space="preserve"> </w:t>
      </w:r>
      <w:r w:rsidRPr="004B2C4D">
        <w:rPr>
          <w:rFonts w:ascii="Arial" w:hAnsi="Arial" w:cs="Arial"/>
          <w:color w:val="231F20"/>
          <w:sz w:val="20"/>
        </w:rPr>
        <w:t>Report</w:t>
      </w:r>
    </w:p>
    <w:p w14:paraId="15C1D838" w14:textId="77777777" w:rsidR="005B566E" w:rsidRPr="004B2C4D" w:rsidRDefault="008E10F7" w:rsidP="00E3309D">
      <w:pPr>
        <w:pStyle w:val="ListParagraph"/>
        <w:numPr>
          <w:ilvl w:val="0"/>
          <w:numId w:val="5"/>
        </w:numPr>
        <w:tabs>
          <w:tab w:val="left" w:pos="1260"/>
          <w:tab w:val="left" w:pos="1540"/>
          <w:tab w:val="left" w:pos="1541"/>
        </w:tabs>
        <w:ind w:left="900" w:firstLine="0"/>
        <w:rPr>
          <w:rFonts w:ascii="Arial" w:hAnsi="Arial" w:cs="Arial"/>
          <w:sz w:val="20"/>
        </w:rPr>
      </w:pPr>
      <w:r w:rsidRPr="004B2C4D">
        <w:rPr>
          <w:rFonts w:ascii="Arial" w:hAnsi="Arial" w:cs="Arial"/>
          <w:color w:val="231F20"/>
          <w:sz w:val="20"/>
        </w:rPr>
        <w:t>Who to Contact About An Inquiry or</w:t>
      </w:r>
      <w:r w:rsidRPr="004B2C4D">
        <w:rPr>
          <w:rFonts w:ascii="Arial" w:hAnsi="Arial" w:cs="Arial"/>
          <w:color w:val="231F20"/>
          <w:spacing w:val="-14"/>
          <w:sz w:val="20"/>
        </w:rPr>
        <w:t xml:space="preserve"> </w:t>
      </w:r>
      <w:proofErr w:type="gramStart"/>
      <w:r w:rsidRPr="004B2C4D">
        <w:rPr>
          <w:rFonts w:ascii="Arial" w:hAnsi="Arial" w:cs="Arial"/>
          <w:color w:val="231F20"/>
          <w:sz w:val="20"/>
        </w:rPr>
        <w:t>Complaint</w:t>
      </w:r>
      <w:proofErr w:type="gramEnd"/>
    </w:p>
    <w:p w14:paraId="489088ED" w14:textId="77777777" w:rsidR="005B566E" w:rsidRPr="004B2C4D" w:rsidRDefault="008E10F7" w:rsidP="00E3309D">
      <w:pPr>
        <w:pStyle w:val="ListParagraph"/>
        <w:numPr>
          <w:ilvl w:val="0"/>
          <w:numId w:val="5"/>
        </w:numPr>
        <w:tabs>
          <w:tab w:val="left" w:pos="1260"/>
          <w:tab w:val="left" w:pos="1540"/>
          <w:tab w:val="left" w:pos="1541"/>
        </w:tabs>
        <w:spacing w:before="3" w:line="229" w:lineRule="exact"/>
        <w:ind w:left="900" w:firstLine="0"/>
        <w:rPr>
          <w:rFonts w:ascii="Arial" w:hAnsi="Arial" w:cs="Arial"/>
          <w:sz w:val="20"/>
        </w:rPr>
      </w:pPr>
      <w:r w:rsidRPr="004B2C4D">
        <w:rPr>
          <w:rFonts w:ascii="Arial" w:hAnsi="Arial" w:cs="Arial"/>
          <w:color w:val="231F20"/>
          <w:sz w:val="20"/>
        </w:rPr>
        <w:t>How will Inquiries and Complaints Be</w:t>
      </w:r>
      <w:r w:rsidRPr="004B2C4D">
        <w:rPr>
          <w:rFonts w:ascii="Arial" w:hAnsi="Arial" w:cs="Arial"/>
          <w:color w:val="231F20"/>
          <w:spacing w:val="-20"/>
          <w:sz w:val="20"/>
        </w:rPr>
        <w:t xml:space="preserve"> </w:t>
      </w:r>
      <w:r w:rsidRPr="004B2C4D">
        <w:rPr>
          <w:rFonts w:ascii="Arial" w:hAnsi="Arial" w:cs="Arial"/>
          <w:color w:val="231F20"/>
          <w:sz w:val="20"/>
        </w:rPr>
        <w:t>Investigated</w:t>
      </w:r>
    </w:p>
    <w:p w14:paraId="6BE1C8DB" w14:textId="77777777" w:rsidR="005B566E" w:rsidRPr="004B2C4D" w:rsidRDefault="008E10F7" w:rsidP="00E3309D">
      <w:pPr>
        <w:pStyle w:val="ListParagraph"/>
        <w:numPr>
          <w:ilvl w:val="0"/>
          <w:numId w:val="5"/>
        </w:numPr>
        <w:tabs>
          <w:tab w:val="left" w:pos="1260"/>
          <w:tab w:val="left" w:pos="1530"/>
          <w:tab w:val="left" w:pos="1531"/>
        </w:tabs>
        <w:spacing w:line="229" w:lineRule="exact"/>
        <w:ind w:left="900" w:firstLine="0"/>
        <w:rPr>
          <w:rFonts w:ascii="Arial" w:hAnsi="Arial" w:cs="Arial"/>
          <w:sz w:val="20"/>
        </w:rPr>
      </w:pPr>
      <w:r w:rsidRPr="004B2C4D">
        <w:rPr>
          <w:rFonts w:ascii="Arial" w:hAnsi="Arial" w:cs="Arial"/>
          <w:color w:val="231F20"/>
          <w:sz w:val="20"/>
        </w:rPr>
        <w:t>Compliance</w:t>
      </w:r>
      <w:r w:rsidRPr="004B2C4D">
        <w:rPr>
          <w:rFonts w:ascii="Arial" w:hAnsi="Arial" w:cs="Arial"/>
          <w:color w:val="231F20"/>
          <w:spacing w:val="-12"/>
          <w:sz w:val="20"/>
        </w:rPr>
        <w:t xml:space="preserve"> </w:t>
      </w:r>
      <w:r w:rsidRPr="004B2C4D">
        <w:rPr>
          <w:rFonts w:ascii="Arial" w:hAnsi="Arial" w:cs="Arial"/>
          <w:color w:val="231F20"/>
          <w:sz w:val="20"/>
        </w:rPr>
        <w:t>Guidelines</w:t>
      </w:r>
    </w:p>
    <w:p w14:paraId="4FE374D1" w14:textId="77777777" w:rsidR="005B566E" w:rsidRPr="004B2C4D" w:rsidRDefault="005B566E">
      <w:pPr>
        <w:pStyle w:val="BodyText"/>
        <w:rPr>
          <w:rFonts w:ascii="Arial" w:hAnsi="Arial" w:cs="Arial"/>
          <w:sz w:val="22"/>
        </w:rPr>
      </w:pPr>
    </w:p>
    <w:p w14:paraId="6405481F" w14:textId="77777777" w:rsidR="0016542D" w:rsidRPr="007F64BC" w:rsidRDefault="0016542D" w:rsidP="00E3309D">
      <w:pPr>
        <w:spacing w:before="34"/>
        <w:ind w:left="360"/>
        <w:jc w:val="both"/>
        <w:rPr>
          <w:rFonts w:ascii="Arial" w:hAnsi="Arial" w:cs="Arial"/>
          <w:b/>
          <w:sz w:val="24"/>
        </w:rPr>
      </w:pPr>
      <w:r>
        <w:rPr>
          <w:rFonts w:ascii="Arial" w:hAnsi="Arial" w:cs="Arial"/>
          <w:b/>
          <w:color w:val="231F20"/>
          <w:sz w:val="24"/>
        </w:rPr>
        <w:t>Section F</w:t>
      </w:r>
      <w:r w:rsidRPr="007F64BC">
        <w:rPr>
          <w:rFonts w:ascii="Arial" w:hAnsi="Arial" w:cs="Arial"/>
          <w:b/>
          <w:color w:val="231F20"/>
          <w:sz w:val="24"/>
        </w:rPr>
        <w:t xml:space="preserve">: </w:t>
      </w:r>
      <w:r>
        <w:rPr>
          <w:rFonts w:ascii="Arial" w:hAnsi="Arial" w:cs="Arial"/>
          <w:b/>
          <w:color w:val="231F20"/>
          <w:sz w:val="24"/>
        </w:rPr>
        <w:t>ArcBest Corporation Subsidiaries</w:t>
      </w:r>
    </w:p>
    <w:p w14:paraId="39ACB111" w14:textId="77777777" w:rsidR="005B566E" w:rsidRPr="004B2C4D" w:rsidRDefault="005B566E">
      <w:pPr>
        <w:pStyle w:val="BodyText"/>
        <w:rPr>
          <w:rFonts w:ascii="Arial" w:hAnsi="Arial" w:cs="Arial"/>
          <w:sz w:val="22"/>
        </w:rPr>
      </w:pPr>
    </w:p>
    <w:p w14:paraId="3111B0EB" w14:textId="77777777" w:rsidR="005B566E" w:rsidRPr="004B2C4D" w:rsidRDefault="005B566E">
      <w:pPr>
        <w:pStyle w:val="BodyText"/>
        <w:rPr>
          <w:rFonts w:ascii="Arial" w:hAnsi="Arial" w:cs="Arial"/>
          <w:sz w:val="22"/>
        </w:rPr>
      </w:pPr>
    </w:p>
    <w:p w14:paraId="7CD38514" w14:textId="77777777" w:rsidR="00A10255" w:rsidRDefault="00A10255">
      <w:pPr>
        <w:pStyle w:val="BodyText"/>
        <w:rPr>
          <w:rFonts w:ascii="Arial" w:hAnsi="Arial" w:cs="Arial"/>
          <w:sz w:val="22"/>
        </w:rPr>
        <w:sectPr w:rsidR="00A10255" w:rsidSect="00224F5A">
          <w:footerReference w:type="default" r:id="rId10"/>
          <w:pgSz w:w="12240" w:h="15840" w:code="1"/>
          <w:pgMar w:top="1008" w:right="1440" w:bottom="1008" w:left="1440" w:header="864" w:footer="792" w:gutter="0"/>
          <w:pgNumType w:start="1"/>
          <w:cols w:space="720"/>
          <w:docGrid w:linePitch="299"/>
        </w:sectPr>
      </w:pPr>
    </w:p>
    <w:p w14:paraId="6A30F57E" w14:textId="77777777" w:rsidR="005B566E" w:rsidRPr="00827738" w:rsidRDefault="008E10F7" w:rsidP="00A10255">
      <w:pPr>
        <w:pStyle w:val="Heading1"/>
        <w:spacing w:before="120"/>
        <w:ind w:left="115" w:right="101"/>
        <w:jc w:val="center"/>
        <w:rPr>
          <w:rFonts w:ascii="Arial" w:hAnsi="Arial" w:cs="Arial"/>
          <w:u w:val="none"/>
        </w:rPr>
      </w:pPr>
      <w:r w:rsidRPr="00827738">
        <w:rPr>
          <w:rFonts w:ascii="Arial" w:hAnsi="Arial" w:cs="Arial"/>
          <w:color w:val="231F20"/>
          <w:u w:val="thick" w:color="231F20"/>
        </w:rPr>
        <w:lastRenderedPageBreak/>
        <w:t>Introduction</w:t>
      </w:r>
    </w:p>
    <w:p w14:paraId="7346C48D" w14:textId="77777777" w:rsidR="005B566E" w:rsidRPr="00827738" w:rsidRDefault="005B566E" w:rsidP="00AB5BF6">
      <w:pPr>
        <w:pStyle w:val="BodyText"/>
        <w:rPr>
          <w:rFonts w:ascii="Arial" w:hAnsi="Arial" w:cs="Arial"/>
          <w:b/>
          <w:sz w:val="15"/>
        </w:rPr>
      </w:pPr>
    </w:p>
    <w:p w14:paraId="7CEF56FF" w14:textId="39ACC209" w:rsidR="00AB5BF6" w:rsidRPr="000A3601" w:rsidRDefault="008E10F7" w:rsidP="00E3309D">
      <w:pPr>
        <w:pStyle w:val="BodyText"/>
        <w:jc w:val="both"/>
        <w:rPr>
          <w:rFonts w:ascii="Arial" w:hAnsi="Arial" w:cs="Arial"/>
          <w:color w:val="231F20"/>
        </w:rPr>
      </w:pPr>
      <w:r w:rsidRPr="000A3601">
        <w:rPr>
          <w:rFonts w:ascii="Arial" w:hAnsi="Arial" w:cs="Arial"/>
          <w:color w:val="231F20"/>
        </w:rPr>
        <w:t>ArcBest Corporation’s general principles of business conduct and ethics are set out in this document</w:t>
      </w:r>
      <w:r w:rsidR="000813FF" w:rsidRPr="000A3601">
        <w:rPr>
          <w:rFonts w:ascii="Arial" w:hAnsi="Arial" w:cs="Arial"/>
          <w:color w:val="231F20"/>
        </w:rPr>
        <w:t xml:space="preserve"> and are governed by the Board of Directors</w:t>
      </w:r>
      <w:r w:rsidR="007E4DC2" w:rsidRPr="000A3601">
        <w:rPr>
          <w:rFonts w:ascii="Arial" w:hAnsi="Arial" w:cs="Arial"/>
          <w:color w:val="231F20"/>
        </w:rPr>
        <w:t xml:space="preserve"> (</w:t>
      </w:r>
      <w:r w:rsidR="00FC69F2" w:rsidRPr="000A3601">
        <w:rPr>
          <w:rFonts w:ascii="Arial" w:hAnsi="Arial" w:cs="Arial"/>
          <w:color w:val="231F20"/>
        </w:rPr>
        <w:t>“D</w:t>
      </w:r>
      <w:r w:rsidR="007E4DC2" w:rsidRPr="000A3601">
        <w:rPr>
          <w:rFonts w:ascii="Arial" w:hAnsi="Arial" w:cs="Arial"/>
          <w:color w:val="231F20"/>
        </w:rPr>
        <w:t>irectors</w:t>
      </w:r>
      <w:r w:rsidR="00FC69F2" w:rsidRPr="000A3601">
        <w:rPr>
          <w:rFonts w:ascii="Arial" w:hAnsi="Arial" w:cs="Arial"/>
          <w:color w:val="231F20"/>
        </w:rPr>
        <w:t>”</w:t>
      </w:r>
      <w:r w:rsidR="007E4DC2" w:rsidRPr="000A3601">
        <w:rPr>
          <w:rFonts w:ascii="Arial" w:hAnsi="Arial" w:cs="Arial"/>
          <w:color w:val="231F20"/>
        </w:rPr>
        <w:t>)</w:t>
      </w:r>
      <w:r w:rsidRPr="000A3601">
        <w:rPr>
          <w:rFonts w:ascii="Arial" w:hAnsi="Arial" w:cs="Arial"/>
          <w:color w:val="231F20"/>
        </w:rPr>
        <w:t xml:space="preserve">. It does not cover every issue that may arise, but it sets out basic principles in a wide range of business practices and procedures to guide the </w:t>
      </w:r>
      <w:r w:rsidR="00FC69F2" w:rsidRPr="000A3601">
        <w:rPr>
          <w:rFonts w:ascii="Arial" w:hAnsi="Arial" w:cs="Arial"/>
          <w:color w:val="231F20"/>
        </w:rPr>
        <w:t>D</w:t>
      </w:r>
      <w:r w:rsidRPr="000A3601">
        <w:rPr>
          <w:rFonts w:ascii="Arial" w:hAnsi="Arial" w:cs="Arial"/>
          <w:color w:val="231F20"/>
        </w:rPr>
        <w:t xml:space="preserve">irectors and all employees of ArcBest Corporation and its </w:t>
      </w:r>
      <w:r w:rsidR="00295C80" w:rsidRPr="000A3601">
        <w:rPr>
          <w:rFonts w:ascii="Arial" w:hAnsi="Arial" w:cs="Arial"/>
          <w:color w:val="231F20"/>
        </w:rPr>
        <w:t>S</w:t>
      </w:r>
      <w:r w:rsidRPr="000A3601">
        <w:rPr>
          <w:rFonts w:ascii="Arial" w:hAnsi="Arial" w:cs="Arial"/>
          <w:color w:val="231F20"/>
        </w:rPr>
        <w:t>ubsidiaries</w:t>
      </w:r>
      <w:r w:rsidR="00295C80" w:rsidRPr="000A3601">
        <w:rPr>
          <w:rFonts w:ascii="Arial" w:hAnsi="Arial" w:cs="Arial"/>
          <w:color w:val="231F20"/>
        </w:rPr>
        <w:t xml:space="preserve"> (as defined herein) </w:t>
      </w:r>
      <w:r w:rsidRPr="000A3601">
        <w:rPr>
          <w:rFonts w:ascii="Arial" w:hAnsi="Arial" w:cs="Arial"/>
          <w:color w:val="231F20"/>
        </w:rPr>
        <w:t xml:space="preserve">(collectively, the “Company”). </w:t>
      </w:r>
      <w:r w:rsidR="00295C80" w:rsidRPr="000A3601">
        <w:rPr>
          <w:rFonts w:ascii="Arial" w:hAnsi="Arial" w:cs="Arial"/>
          <w:color w:val="231F20"/>
        </w:rPr>
        <w:t>T</w:t>
      </w:r>
      <w:r w:rsidR="00714A29" w:rsidRPr="000A3601">
        <w:rPr>
          <w:rFonts w:ascii="Arial" w:hAnsi="Arial" w:cs="Arial"/>
          <w:color w:val="231F20"/>
        </w:rPr>
        <w:t xml:space="preserve">hese principles of business conduct and ethics extend to our </w:t>
      </w:r>
      <w:r w:rsidR="005B3866" w:rsidRPr="000A3601">
        <w:rPr>
          <w:rFonts w:ascii="Arial" w:hAnsi="Arial" w:cs="Arial"/>
          <w:color w:val="231F20"/>
        </w:rPr>
        <w:t>Di</w:t>
      </w:r>
      <w:r w:rsidR="00714A29" w:rsidRPr="000A3601">
        <w:rPr>
          <w:rFonts w:ascii="Arial" w:hAnsi="Arial" w:cs="Arial"/>
          <w:color w:val="231F20"/>
        </w:rPr>
        <w:t>rectors, officers, employees, representatives, agents, sub-contractors, vendors, and suppliers</w:t>
      </w:r>
      <w:r w:rsidR="005A579D" w:rsidRPr="000A3601">
        <w:rPr>
          <w:rFonts w:ascii="Arial" w:hAnsi="Arial" w:cs="Arial"/>
          <w:color w:val="231F20"/>
        </w:rPr>
        <w:t xml:space="preserve"> of the Company</w:t>
      </w:r>
      <w:r w:rsidR="00295C80" w:rsidRPr="000A3601">
        <w:rPr>
          <w:rFonts w:ascii="Arial" w:hAnsi="Arial" w:cs="Arial"/>
          <w:color w:val="231F20"/>
        </w:rPr>
        <w:t>.</w:t>
      </w:r>
    </w:p>
    <w:p w14:paraId="04E9658F" w14:textId="77777777" w:rsidR="00AB5BF6" w:rsidRPr="000A3601" w:rsidRDefault="00AB5BF6" w:rsidP="00E3309D">
      <w:pPr>
        <w:pStyle w:val="BodyText"/>
        <w:jc w:val="both"/>
        <w:rPr>
          <w:rFonts w:ascii="Arial" w:hAnsi="Arial" w:cs="Arial"/>
          <w:color w:val="231F20"/>
        </w:rPr>
      </w:pPr>
    </w:p>
    <w:p w14:paraId="08E9C83D" w14:textId="339CB25B" w:rsidR="005B566E" w:rsidRPr="000A3601" w:rsidRDefault="008E10F7" w:rsidP="00E3309D">
      <w:pPr>
        <w:pStyle w:val="BodyText"/>
        <w:jc w:val="both"/>
        <w:rPr>
          <w:rFonts w:ascii="Arial" w:hAnsi="Arial" w:cs="Arial"/>
          <w:color w:val="231F20"/>
        </w:rPr>
      </w:pPr>
      <w:r w:rsidRPr="000A3601">
        <w:rPr>
          <w:rFonts w:ascii="Arial" w:hAnsi="Arial" w:cs="Arial"/>
          <w:color w:val="231F20"/>
        </w:rPr>
        <w:t>The Company intends that these guidelines incorporate the UN Global Compact’s ten principles in the areas of human rights, labor, the environment and anti-corruption</w:t>
      </w:r>
      <w:r w:rsidR="00295C80" w:rsidRPr="000A3601">
        <w:rPr>
          <w:rFonts w:ascii="Arial" w:hAnsi="Arial" w:cs="Arial"/>
          <w:color w:val="231F20"/>
        </w:rPr>
        <w:t>,</w:t>
      </w:r>
      <w:r w:rsidRPr="000A3601">
        <w:rPr>
          <w:rFonts w:ascii="Arial" w:hAnsi="Arial" w:cs="Arial"/>
          <w:color w:val="231F20"/>
        </w:rPr>
        <w:t xml:space="preserve"> and the Company supports the following set of </w:t>
      </w:r>
      <w:r w:rsidR="00295C80" w:rsidRPr="000A3601">
        <w:rPr>
          <w:rFonts w:ascii="Arial" w:hAnsi="Arial" w:cs="Arial"/>
          <w:color w:val="231F20"/>
        </w:rPr>
        <w:t>principles</w:t>
      </w:r>
      <w:r w:rsidRPr="000A3601">
        <w:rPr>
          <w:rFonts w:ascii="Arial" w:hAnsi="Arial" w:cs="Arial"/>
          <w:color w:val="231F20"/>
        </w:rPr>
        <w:t>:</w:t>
      </w:r>
    </w:p>
    <w:p w14:paraId="0BB382DD" w14:textId="77777777" w:rsidR="00C45D44" w:rsidRPr="00827738" w:rsidRDefault="00C45D44" w:rsidP="00E3309D">
      <w:pPr>
        <w:pStyle w:val="BodyText"/>
        <w:jc w:val="both"/>
        <w:rPr>
          <w:rFonts w:ascii="Arial" w:hAnsi="Arial" w:cs="Arial"/>
        </w:rPr>
      </w:pPr>
    </w:p>
    <w:p w14:paraId="00AFFC54" w14:textId="1C424CEF" w:rsidR="005B566E" w:rsidRPr="00827738" w:rsidRDefault="008E10F7" w:rsidP="000A3601">
      <w:pPr>
        <w:pStyle w:val="BodyText"/>
        <w:spacing w:after="200"/>
        <w:ind w:left="900" w:right="720"/>
        <w:jc w:val="both"/>
        <w:rPr>
          <w:rFonts w:ascii="Arial" w:hAnsi="Arial" w:cs="Arial"/>
        </w:rPr>
      </w:pPr>
      <w:r w:rsidRPr="00827738">
        <w:rPr>
          <w:rFonts w:ascii="Arial" w:hAnsi="Arial" w:cs="Arial"/>
          <w:color w:val="231F20"/>
        </w:rPr>
        <w:t>Principle 1: Support and respect</w:t>
      </w:r>
      <w:r w:rsidR="006E40C0" w:rsidRPr="00827738">
        <w:rPr>
          <w:rFonts w:ascii="Arial" w:hAnsi="Arial" w:cs="Arial"/>
          <w:color w:val="231F20"/>
        </w:rPr>
        <w:t xml:space="preserve"> </w:t>
      </w:r>
      <w:r w:rsidRPr="00827738">
        <w:rPr>
          <w:rFonts w:ascii="Arial" w:hAnsi="Arial" w:cs="Arial"/>
          <w:color w:val="231F20"/>
        </w:rPr>
        <w:t>the protection of internationally proclaimed human rights.</w:t>
      </w:r>
    </w:p>
    <w:p w14:paraId="7A6FE426" w14:textId="368E2A1E" w:rsidR="005B566E" w:rsidRPr="00827738" w:rsidRDefault="008E10F7" w:rsidP="000A3601">
      <w:pPr>
        <w:pStyle w:val="BodyText"/>
        <w:spacing w:after="200"/>
        <w:ind w:left="900" w:right="720"/>
        <w:jc w:val="both"/>
        <w:rPr>
          <w:rFonts w:ascii="Arial" w:hAnsi="Arial" w:cs="Arial"/>
        </w:rPr>
      </w:pPr>
      <w:r w:rsidRPr="00827738">
        <w:rPr>
          <w:rFonts w:ascii="Arial" w:hAnsi="Arial" w:cs="Arial"/>
          <w:color w:val="231F20"/>
        </w:rPr>
        <w:t xml:space="preserve">Principle 2: </w:t>
      </w:r>
      <w:r w:rsidR="00E048E8">
        <w:rPr>
          <w:rFonts w:ascii="Arial" w:hAnsi="Arial" w:cs="Arial"/>
          <w:color w:val="231F20"/>
        </w:rPr>
        <w:t xml:space="preserve">Avoid </w:t>
      </w:r>
      <w:r w:rsidRPr="00827738">
        <w:rPr>
          <w:rFonts w:ascii="Arial" w:hAnsi="Arial" w:cs="Arial"/>
          <w:color w:val="231F20"/>
        </w:rPr>
        <w:t>complicity in human rights abuses.</w:t>
      </w:r>
    </w:p>
    <w:p w14:paraId="31908A81" w14:textId="06F28AB5" w:rsidR="00822C10" w:rsidRPr="00AB5BF6" w:rsidRDefault="008E10F7" w:rsidP="000A3601">
      <w:pPr>
        <w:pStyle w:val="BodyText"/>
        <w:spacing w:after="200"/>
        <w:ind w:left="900" w:right="720"/>
        <w:jc w:val="both"/>
        <w:rPr>
          <w:rFonts w:ascii="Arial" w:hAnsi="Arial" w:cs="Arial"/>
          <w:color w:val="231F20"/>
        </w:rPr>
      </w:pPr>
      <w:r w:rsidRPr="00827738">
        <w:rPr>
          <w:rFonts w:ascii="Arial" w:hAnsi="Arial" w:cs="Arial"/>
          <w:color w:val="231F20"/>
        </w:rPr>
        <w:t xml:space="preserve">Principle 3: </w:t>
      </w:r>
      <w:r w:rsidR="00822C10" w:rsidRPr="00AB5BF6">
        <w:rPr>
          <w:rFonts w:ascii="Arial" w:hAnsi="Arial" w:cs="Arial"/>
          <w:color w:val="231F20"/>
        </w:rPr>
        <w:t>Uphold the freedom of association and the effective recognition of the right to collective bargaining.</w:t>
      </w:r>
      <w:r w:rsidRPr="00827738">
        <w:rPr>
          <w:rFonts w:ascii="Arial" w:hAnsi="Arial" w:cs="Arial"/>
          <w:color w:val="231F20"/>
        </w:rPr>
        <w:t xml:space="preserve"> </w:t>
      </w:r>
    </w:p>
    <w:p w14:paraId="111E5042" w14:textId="5BB40FAA" w:rsidR="005B566E" w:rsidRPr="00827738" w:rsidRDefault="008E10F7" w:rsidP="000A3601">
      <w:pPr>
        <w:pStyle w:val="BodyText"/>
        <w:spacing w:after="200"/>
        <w:ind w:left="900" w:right="720"/>
        <w:jc w:val="both"/>
        <w:rPr>
          <w:rFonts w:ascii="Arial" w:hAnsi="Arial" w:cs="Arial"/>
        </w:rPr>
      </w:pPr>
      <w:r w:rsidRPr="00827738">
        <w:rPr>
          <w:rFonts w:ascii="Arial" w:hAnsi="Arial" w:cs="Arial"/>
          <w:color w:val="231F20"/>
        </w:rPr>
        <w:t>Principle 4: Eliminat</w:t>
      </w:r>
      <w:r w:rsidR="00E048E8">
        <w:rPr>
          <w:rFonts w:ascii="Arial" w:hAnsi="Arial" w:cs="Arial"/>
          <w:color w:val="231F20"/>
        </w:rPr>
        <w:t>e</w:t>
      </w:r>
      <w:r w:rsidRPr="00827738">
        <w:rPr>
          <w:rFonts w:ascii="Arial" w:hAnsi="Arial" w:cs="Arial"/>
          <w:color w:val="231F20"/>
        </w:rPr>
        <w:t xml:space="preserve"> all forms of forced and compulsory labor.</w:t>
      </w:r>
    </w:p>
    <w:p w14:paraId="52F99BD6" w14:textId="25C9DDE7" w:rsidR="005B566E" w:rsidRPr="00827738" w:rsidRDefault="008E10F7" w:rsidP="000A3601">
      <w:pPr>
        <w:pStyle w:val="BodyText"/>
        <w:spacing w:after="200"/>
        <w:ind w:left="900" w:right="720"/>
        <w:jc w:val="both"/>
        <w:rPr>
          <w:rFonts w:ascii="Arial" w:hAnsi="Arial" w:cs="Arial"/>
        </w:rPr>
      </w:pPr>
      <w:r w:rsidRPr="00827738">
        <w:rPr>
          <w:rFonts w:ascii="Arial" w:hAnsi="Arial" w:cs="Arial"/>
          <w:color w:val="231F20"/>
        </w:rPr>
        <w:t xml:space="preserve">Principle 5: </w:t>
      </w:r>
      <w:r w:rsidR="00E048E8">
        <w:rPr>
          <w:rFonts w:ascii="Arial" w:hAnsi="Arial" w:cs="Arial"/>
          <w:color w:val="231F20"/>
        </w:rPr>
        <w:t>Uphold the effective abolition</w:t>
      </w:r>
      <w:r w:rsidRPr="00827738">
        <w:rPr>
          <w:rFonts w:ascii="Arial" w:hAnsi="Arial" w:cs="Arial"/>
          <w:color w:val="231F20"/>
        </w:rPr>
        <w:t xml:space="preserve"> of child labor.</w:t>
      </w:r>
    </w:p>
    <w:p w14:paraId="4CDC52DC" w14:textId="4C52A508" w:rsidR="00C45D44" w:rsidRDefault="008E10F7" w:rsidP="000A3601">
      <w:pPr>
        <w:pStyle w:val="BodyText"/>
        <w:spacing w:after="200"/>
        <w:ind w:left="900" w:right="720"/>
        <w:jc w:val="both"/>
        <w:rPr>
          <w:rFonts w:ascii="Arial" w:hAnsi="Arial" w:cs="Arial"/>
          <w:color w:val="231F20"/>
        </w:rPr>
      </w:pPr>
      <w:r w:rsidRPr="00827738">
        <w:rPr>
          <w:rFonts w:ascii="Arial" w:hAnsi="Arial" w:cs="Arial"/>
          <w:color w:val="231F20"/>
        </w:rPr>
        <w:t>Principle 6: Eliminat</w:t>
      </w:r>
      <w:r w:rsidR="00E048E8">
        <w:rPr>
          <w:rFonts w:ascii="Arial" w:hAnsi="Arial" w:cs="Arial"/>
          <w:color w:val="231F20"/>
        </w:rPr>
        <w:t>e</w:t>
      </w:r>
      <w:r w:rsidRPr="00827738">
        <w:rPr>
          <w:rFonts w:ascii="Arial" w:hAnsi="Arial" w:cs="Arial"/>
          <w:color w:val="231F20"/>
        </w:rPr>
        <w:t xml:space="preserve"> discrimination in respect of employment and occupation. </w:t>
      </w:r>
    </w:p>
    <w:p w14:paraId="3B638DE6" w14:textId="19921400" w:rsidR="005B566E" w:rsidRPr="00827738" w:rsidRDefault="008E10F7" w:rsidP="000A3601">
      <w:pPr>
        <w:pStyle w:val="BodyText"/>
        <w:spacing w:after="200"/>
        <w:ind w:left="900" w:right="720"/>
        <w:jc w:val="both"/>
        <w:rPr>
          <w:rFonts w:ascii="Arial" w:hAnsi="Arial" w:cs="Arial"/>
        </w:rPr>
      </w:pPr>
      <w:r w:rsidRPr="00827738">
        <w:rPr>
          <w:rFonts w:ascii="Arial" w:hAnsi="Arial" w:cs="Arial"/>
          <w:color w:val="231F20"/>
        </w:rPr>
        <w:t xml:space="preserve">Principle 7: Support </w:t>
      </w:r>
      <w:r w:rsidR="00295C80">
        <w:rPr>
          <w:rFonts w:ascii="Arial" w:hAnsi="Arial" w:cs="Arial"/>
          <w:color w:val="231F20"/>
        </w:rPr>
        <w:t xml:space="preserve">a </w:t>
      </w:r>
      <w:r w:rsidRPr="00827738">
        <w:rPr>
          <w:rFonts w:ascii="Arial" w:hAnsi="Arial" w:cs="Arial"/>
          <w:color w:val="231F20"/>
        </w:rPr>
        <w:t>precautionary approach to environmental challenges.</w:t>
      </w:r>
    </w:p>
    <w:p w14:paraId="7547916F" w14:textId="141613A7" w:rsidR="005B566E" w:rsidRPr="00827738" w:rsidRDefault="008E10F7" w:rsidP="000A3601">
      <w:pPr>
        <w:pStyle w:val="BodyText"/>
        <w:spacing w:after="200"/>
        <w:ind w:left="900" w:right="720"/>
        <w:jc w:val="both"/>
        <w:rPr>
          <w:rFonts w:ascii="Arial" w:hAnsi="Arial" w:cs="Arial"/>
        </w:rPr>
      </w:pPr>
      <w:r w:rsidRPr="00827738">
        <w:rPr>
          <w:rFonts w:ascii="Arial" w:hAnsi="Arial" w:cs="Arial"/>
          <w:color w:val="231F20"/>
        </w:rPr>
        <w:t xml:space="preserve">Principle 8: </w:t>
      </w:r>
      <w:r w:rsidR="00822C10" w:rsidRPr="00AB5BF6">
        <w:rPr>
          <w:rFonts w:ascii="Arial" w:hAnsi="Arial" w:cs="Arial"/>
          <w:color w:val="231F20"/>
        </w:rPr>
        <w:t>Undertake initiatives to promote greater environmental responsibility.</w:t>
      </w:r>
    </w:p>
    <w:p w14:paraId="55A34A35" w14:textId="6E5ECA62" w:rsidR="00822C10" w:rsidRPr="00AB5BF6" w:rsidRDefault="008E10F7" w:rsidP="000A3601">
      <w:pPr>
        <w:pStyle w:val="BodyText"/>
        <w:spacing w:after="200"/>
        <w:ind w:left="900" w:right="720"/>
        <w:jc w:val="both"/>
        <w:rPr>
          <w:rFonts w:ascii="Arial" w:hAnsi="Arial" w:cs="Arial"/>
          <w:color w:val="231F20"/>
        </w:rPr>
      </w:pPr>
      <w:r w:rsidRPr="00827738">
        <w:rPr>
          <w:rFonts w:ascii="Arial" w:hAnsi="Arial" w:cs="Arial"/>
          <w:color w:val="231F20"/>
        </w:rPr>
        <w:t xml:space="preserve">Principle 9: </w:t>
      </w:r>
      <w:r w:rsidR="00822C10" w:rsidRPr="00AB5BF6">
        <w:rPr>
          <w:rFonts w:ascii="Arial" w:hAnsi="Arial" w:cs="Arial"/>
          <w:color w:val="231F20"/>
        </w:rPr>
        <w:t>Encourage the development and diffusion of environmentally friendly technologies</w:t>
      </w:r>
      <w:r w:rsidRPr="00827738">
        <w:rPr>
          <w:rFonts w:ascii="Arial" w:hAnsi="Arial" w:cs="Arial"/>
          <w:color w:val="231F20"/>
        </w:rPr>
        <w:t xml:space="preserve">. </w:t>
      </w:r>
    </w:p>
    <w:p w14:paraId="7462A8E5" w14:textId="69FF3ACA" w:rsidR="005B566E" w:rsidRDefault="008E10F7" w:rsidP="000A3601">
      <w:pPr>
        <w:pStyle w:val="BodyText"/>
        <w:ind w:left="907" w:right="720"/>
        <w:jc w:val="both"/>
        <w:rPr>
          <w:rFonts w:ascii="Arial" w:hAnsi="Arial" w:cs="Arial"/>
          <w:color w:val="231F20"/>
        </w:rPr>
      </w:pPr>
      <w:r w:rsidRPr="00827738">
        <w:rPr>
          <w:rFonts w:ascii="Arial" w:hAnsi="Arial" w:cs="Arial"/>
          <w:color w:val="231F20"/>
        </w:rPr>
        <w:t xml:space="preserve">Principle 10: </w:t>
      </w:r>
      <w:r w:rsidR="00822C10" w:rsidRPr="00AB5BF6">
        <w:rPr>
          <w:rFonts w:ascii="Arial" w:hAnsi="Arial" w:cs="Arial"/>
          <w:color w:val="231F20"/>
        </w:rPr>
        <w:t>Work against corruption in all its forms, including extortion and bribery</w:t>
      </w:r>
      <w:r w:rsidRPr="00827738">
        <w:rPr>
          <w:rFonts w:ascii="Arial" w:hAnsi="Arial" w:cs="Arial"/>
          <w:color w:val="231F20"/>
        </w:rPr>
        <w:t>.</w:t>
      </w:r>
    </w:p>
    <w:p w14:paraId="07F64AA3" w14:textId="77777777" w:rsidR="00C45D44" w:rsidRPr="00827738" w:rsidRDefault="00C45D44" w:rsidP="000A3601">
      <w:pPr>
        <w:pStyle w:val="BodyText"/>
        <w:ind w:left="461" w:right="1181"/>
        <w:jc w:val="both"/>
        <w:rPr>
          <w:rFonts w:ascii="Arial" w:hAnsi="Arial" w:cs="Arial"/>
        </w:rPr>
      </w:pPr>
    </w:p>
    <w:p w14:paraId="0E9A02FE" w14:textId="2DFCA45E" w:rsidR="005B566E" w:rsidRPr="00827738" w:rsidRDefault="008E10F7" w:rsidP="00E3309D">
      <w:pPr>
        <w:pStyle w:val="BodyText"/>
        <w:spacing w:before="13"/>
        <w:jc w:val="both"/>
        <w:rPr>
          <w:rFonts w:ascii="Arial" w:hAnsi="Arial" w:cs="Arial"/>
          <w:sz w:val="20"/>
        </w:rPr>
      </w:pPr>
      <w:r w:rsidRPr="00827738">
        <w:rPr>
          <w:rFonts w:ascii="Arial" w:hAnsi="Arial" w:cs="Arial"/>
          <w:color w:val="231F20"/>
        </w:rPr>
        <w:t>If</w:t>
      </w:r>
      <w:r w:rsidRPr="00827738">
        <w:rPr>
          <w:rFonts w:ascii="Arial" w:hAnsi="Arial" w:cs="Arial"/>
          <w:color w:val="231F20"/>
          <w:spacing w:val="-1"/>
        </w:rPr>
        <w:t xml:space="preserve"> </w:t>
      </w:r>
      <w:r w:rsidRPr="00827738">
        <w:rPr>
          <w:rFonts w:ascii="Arial" w:hAnsi="Arial" w:cs="Arial"/>
          <w:color w:val="231F20"/>
        </w:rPr>
        <w:t>you</w:t>
      </w:r>
      <w:r w:rsidRPr="00827738">
        <w:rPr>
          <w:rFonts w:ascii="Arial" w:hAnsi="Arial" w:cs="Arial"/>
          <w:color w:val="231F20"/>
          <w:spacing w:val="-9"/>
        </w:rPr>
        <w:t xml:space="preserve"> </w:t>
      </w:r>
      <w:r w:rsidRPr="00827738">
        <w:rPr>
          <w:rFonts w:ascii="Arial" w:hAnsi="Arial" w:cs="Arial"/>
          <w:color w:val="231F20"/>
        </w:rPr>
        <w:t>have</w:t>
      </w:r>
      <w:r w:rsidRPr="00827738">
        <w:rPr>
          <w:rFonts w:ascii="Arial" w:hAnsi="Arial" w:cs="Arial"/>
          <w:color w:val="231F20"/>
          <w:spacing w:val="-9"/>
        </w:rPr>
        <w:t xml:space="preserve"> </w:t>
      </w:r>
      <w:r w:rsidRPr="00827738">
        <w:rPr>
          <w:rFonts w:ascii="Arial" w:hAnsi="Arial" w:cs="Arial"/>
          <w:color w:val="231F20"/>
        </w:rPr>
        <w:t>questions</w:t>
      </w:r>
      <w:r w:rsidRPr="00827738">
        <w:rPr>
          <w:rFonts w:ascii="Arial" w:hAnsi="Arial" w:cs="Arial"/>
          <w:color w:val="231F20"/>
          <w:spacing w:val="-9"/>
        </w:rPr>
        <w:t xml:space="preserve"> </w:t>
      </w:r>
      <w:r w:rsidRPr="00827738">
        <w:rPr>
          <w:rFonts w:ascii="Arial" w:hAnsi="Arial" w:cs="Arial"/>
          <w:color w:val="231F20"/>
        </w:rPr>
        <w:t>or</w:t>
      </w:r>
      <w:r w:rsidRPr="00827738">
        <w:rPr>
          <w:rFonts w:ascii="Arial" w:hAnsi="Arial" w:cs="Arial"/>
          <w:color w:val="231F20"/>
          <w:spacing w:val="-9"/>
        </w:rPr>
        <w:t xml:space="preserve"> </w:t>
      </w:r>
      <w:r w:rsidRPr="00827738">
        <w:rPr>
          <w:rFonts w:ascii="Arial" w:hAnsi="Arial" w:cs="Arial"/>
          <w:color w:val="231F20"/>
        </w:rPr>
        <w:t>concerns</w:t>
      </w:r>
      <w:r w:rsidRPr="00827738">
        <w:rPr>
          <w:rFonts w:ascii="Arial" w:hAnsi="Arial" w:cs="Arial"/>
          <w:color w:val="231F20"/>
          <w:spacing w:val="-9"/>
        </w:rPr>
        <w:t xml:space="preserve"> </w:t>
      </w:r>
      <w:r w:rsidRPr="00827738">
        <w:rPr>
          <w:rFonts w:ascii="Arial" w:hAnsi="Arial" w:cs="Arial"/>
          <w:color w:val="231F20"/>
        </w:rPr>
        <w:t>about</w:t>
      </w:r>
      <w:r w:rsidRPr="00827738">
        <w:rPr>
          <w:rFonts w:ascii="Arial" w:hAnsi="Arial" w:cs="Arial"/>
          <w:color w:val="231F20"/>
          <w:spacing w:val="-9"/>
        </w:rPr>
        <w:t xml:space="preserve"> </w:t>
      </w:r>
      <w:r w:rsidRPr="00827738">
        <w:rPr>
          <w:rFonts w:ascii="Arial" w:hAnsi="Arial" w:cs="Arial"/>
          <w:color w:val="231F20"/>
        </w:rPr>
        <w:t>a</w:t>
      </w:r>
      <w:r w:rsidRPr="00827738">
        <w:rPr>
          <w:rFonts w:ascii="Arial" w:hAnsi="Arial" w:cs="Arial"/>
          <w:color w:val="231F20"/>
          <w:spacing w:val="-9"/>
        </w:rPr>
        <w:t xml:space="preserve"> </w:t>
      </w:r>
      <w:r w:rsidRPr="00827738">
        <w:rPr>
          <w:rFonts w:ascii="Arial" w:hAnsi="Arial" w:cs="Arial"/>
          <w:color w:val="231F20"/>
        </w:rPr>
        <w:t>Code</w:t>
      </w:r>
      <w:r w:rsidRPr="00827738">
        <w:rPr>
          <w:rFonts w:ascii="Arial" w:hAnsi="Arial" w:cs="Arial"/>
          <w:color w:val="231F20"/>
          <w:spacing w:val="-9"/>
        </w:rPr>
        <w:t xml:space="preserve"> </w:t>
      </w:r>
      <w:r w:rsidRPr="00827738">
        <w:rPr>
          <w:rFonts w:ascii="Arial" w:hAnsi="Arial" w:cs="Arial"/>
          <w:color w:val="231F20"/>
        </w:rPr>
        <w:t>of</w:t>
      </w:r>
      <w:r w:rsidRPr="00827738">
        <w:rPr>
          <w:rFonts w:ascii="Arial" w:hAnsi="Arial" w:cs="Arial"/>
          <w:color w:val="231F20"/>
          <w:spacing w:val="-10"/>
        </w:rPr>
        <w:t xml:space="preserve"> </w:t>
      </w:r>
      <w:r w:rsidRPr="00827738">
        <w:rPr>
          <w:rFonts w:ascii="Arial" w:hAnsi="Arial" w:cs="Arial"/>
          <w:color w:val="231F20"/>
        </w:rPr>
        <w:t>Conduct</w:t>
      </w:r>
      <w:r w:rsidRPr="00827738">
        <w:rPr>
          <w:rFonts w:ascii="Arial" w:hAnsi="Arial" w:cs="Arial"/>
          <w:color w:val="231F20"/>
          <w:spacing w:val="-10"/>
        </w:rPr>
        <w:t xml:space="preserve"> </w:t>
      </w:r>
      <w:r w:rsidRPr="00827738">
        <w:rPr>
          <w:rFonts w:ascii="Arial" w:hAnsi="Arial" w:cs="Arial"/>
          <w:color w:val="231F20"/>
        </w:rPr>
        <w:t>provision</w:t>
      </w:r>
      <w:r w:rsidRPr="00827738">
        <w:rPr>
          <w:rFonts w:ascii="Arial" w:hAnsi="Arial" w:cs="Arial"/>
          <w:color w:val="231F20"/>
          <w:spacing w:val="-9"/>
        </w:rPr>
        <w:t xml:space="preserve"> </w:t>
      </w:r>
      <w:r w:rsidRPr="00827738">
        <w:rPr>
          <w:rFonts w:ascii="Arial" w:hAnsi="Arial" w:cs="Arial"/>
          <w:color w:val="231F20"/>
        </w:rPr>
        <w:t>or</w:t>
      </w:r>
      <w:r w:rsidRPr="00827738">
        <w:rPr>
          <w:rFonts w:ascii="Arial" w:hAnsi="Arial" w:cs="Arial"/>
          <w:color w:val="231F20"/>
          <w:spacing w:val="-9"/>
        </w:rPr>
        <w:t xml:space="preserve"> </w:t>
      </w:r>
      <w:r w:rsidRPr="00827738">
        <w:rPr>
          <w:rFonts w:ascii="Arial" w:hAnsi="Arial" w:cs="Arial"/>
          <w:color w:val="231F20"/>
        </w:rPr>
        <w:t>about</w:t>
      </w:r>
      <w:r w:rsidRPr="00827738">
        <w:rPr>
          <w:rFonts w:ascii="Arial" w:hAnsi="Arial" w:cs="Arial"/>
          <w:color w:val="231F20"/>
          <w:spacing w:val="-9"/>
        </w:rPr>
        <w:t xml:space="preserve"> </w:t>
      </w:r>
      <w:r w:rsidRPr="00827738">
        <w:rPr>
          <w:rFonts w:ascii="Arial" w:hAnsi="Arial" w:cs="Arial"/>
          <w:color w:val="231F20"/>
        </w:rPr>
        <w:t>some</w:t>
      </w:r>
      <w:r w:rsidRPr="00827738">
        <w:rPr>
          <w:rFonts w:ascii="Arial" w:hAnsi="Arial" w:cs="Arial"/>
          <w:color w:val="231F20"/>
          <w:spacing w:val="-9"/>
        </w:rPr>
        <w:t xml:space="preserve"> </w:t>
      </w:r>
      <w:r w:rsidRPr="00827738">
        <w:rPr>
          <w:rFonts w:ascii="Arial" w:hAnsi="Arial" w:cs="Arial"/>
          <w:color w:val="231F20"/>
        </w:rPr>
        <w:t>action or practice you observe, you should always bring your questions to the attention of the Company by talking to your supervisor, other members of management, the Company’s Legal or Internal Audit Departments or by using the anonymous reporting system</w:t>
      </w:r>
      <w:r w:rsidR="000A3601">
        <w:rPr>
          <w:rFonts w:ascii="Arial" w:hAnsi="Arial" w:cs="Arial"/>
          <w:color w:val="231F20"/>
        </w:rPr>
        <w:t xml:space="preserve"> available to Company employees</w:t>
      </w:r>
      <w:r w:rsidRPr="00827738">
        <w:rPr>
          <w:rFonts w:ascii="Arial" w:hAnsi="Arial" w:cs="Arial"/>
          <w:color w:val="231F20"/>
        </w:rPr>
        <w:t>. See “Section E: How To Report Questionable Practices and Make Complaints</w:t>
      </w:r>
      <w:r w:rsidR="00C93550" w:rsidRPr="00827738">
        <w:rPr>
          <w:rFonts w:ascii="Arial" w:hAnsi="Arial" w:cs="Arial"/>
          <w:color w:val="231F20"/>
        </w:rPr>
        <w:t>,</w:t>
      </w:r>
      <w:r w:rsidRPr="00827738">
        <w:rPr>
          <w:rFonts w:ascii="Arial" w:hAnsi="Arial" w:cs="Arial"/>
          <w:color w:val="231F20"/>
        </w:rPr>
        <w:t>” for detailed information on how to make reports to the</w:t>
      </w:r>
      <w:r w:rsidRPr="00827738">
        <w:rPr>
          <w:rFonts w:ascii="Arial" w:hAnsi="Arial" w:cs="Arial"/>
          <w:color w:val="231F20"/>
          <w:spacing w:val="-15"/>
        </w:rPr>
        <w:t xml:space="preserve"> </w:t>
      </w:r>
      <w:r w:rsidRPr="00827738">
        <w:rPr>
          <w:rFonts w:ascii="Arial" w:hAnsi="Arial" w:cs="Arial"/>
          <w:color w:val="231F20"/>
        </w:rPr>
        <w:t>Company.</w:t>
      </w:r>
    </w:p>
    <w:p w14:paraId="45719175" w14:textId="77777777" w:rsidR="005B566E" w:rsidRPr="00827738" w:rsidRDefault="005B566E" w:rsidP="00E3309D">
      <w:pPr>
        <w:pStyle w:val="BodyText"/>
        <w:spacing w:before="7"/>
        <w:rPr>
          <w:rFonts w:ascii="Arial" w:hAnsi="Arial" w:cs="Arial"/>
          <w:sz w:val="21"/>
        </w:rPr>
      </w:pPr>
    </w:p>
    <w:p w14:paraId="30E5FE69" w14:textId="77777777" w:rsidR="005B566E" w:rsidRPr="00827738" w:rsidRDefault="008E10F7" w:rsidP="000A3601">
      <w:pPr>
        <w:pStyle w:val="BodyText"/>
        <w:jc w:val="both"/>
        <w:rPr>
          <w:rFonts w:ascii="Arial" w:hAnsi="Arial" w:cs="Arial"/>
          <w:color w:val="231F20"/>
        </w:rPr>
      </w:pPr>
      <w:r w:rsidRPr="00827738">
        <w:rPr>
          <w:rFonts w:ascii="Arial" w:hAnsi="Arial" w:cs="Arial"/>
          <w:color w:val="231F20"/>
        </w:rPr>
        <w:t>The key is to make the Company aware of any questions or concerns you have so they can be investigated, evaluated and appropriately addressed.</w:t>
      </w:r>
    </w:p>
    <w:p w14:paraId="025DD1DF" w14:textId="77777777" w:rsidR="008E10F7" w:rsidRPr="00827738" w:rsidRDefault="008E10F7">
      <w:pPr>
        <w:pStyle w:val="BodyText"/>
        <w:ind w:left="460" w:right="395"/>
        <w:rPr>
          <w:rFonts w:ascii="Arial" w:hAnsi="Arial" w:cs="Arial"/>
          <w:color w:val="231F20"/>
        </w:rPr>
      </w:pPr>
    </w:p>
    <w:p w14:paraId="62D17A7F" w14:textId="77777777" w:rsidR="005B566E" w:rsidRPr="00827738" w:rsidRDefault="008E10F7" w:rsidP="00295C80">
      <w:pPr>
        <w:pStyle w:val="Heading1"/>
        <w:spacing w:before="0"/>
        <w:ind w:left="0"/>
        <w:jc w:val="center"/>
        <w:rPr>
          <w:rFonts w:ascii="Arial" w:hAnsi="Arial" w:cs="Arial"/>
          <w:u w:val="none"/>
        </w:rPr>
      </w:pPr>
      <w:r w:rsidRPr="00827738">
        <w:rPr>
          <w:rFonts w:ascii="Arial" w:hAnsi="Arial" w:cs="Arial"/>
          <w:color w:val="231F20"/>
          <w:u w:val="none"/>
        </w:rPr>
        <w:t xml:space="preserve">Section A: </w:t>
      </w:r>
      <w:r w:rsidRPr="00827738">
        <w:rPr>
          <w:rFonts w:ascii="Arial" w:hAnsi="Arial" w:cs="Arial"/>
          <w:color w:val="231F20"/>
          <w:u w:val="thick" w:color="231F20"/>
        </w:rPr>
        <w:t>Code of Conduct</w:t>
      </w:r>
    </w:p>
    <w:p w14:paraId="19553327" w14:textId="77777777" w:rsidR="005B566E" w:rsidRPr="00827738" w:rsidRDefault="005B566E">
      <w:pPr>
        <w:pStyle w:val="BodyText"/>
        <w:spacing w:before="3"/>
        <w:rPr>
          <w:rFonts w:ascii="Arial" w:hAnsi="Arial" w:cs="Arial"/>
          <w:b/>
          <w:sz w:val="15"/>
        </w:rPr>
      </w:pPr>
    </w:p>
    <w:p w14:paraId="749830E9" w14:textId="78EF5979" w:rsidR="005B566E" w:rsidRPr="000A3601" w:rsidRDefault="007E4DC2" w:rsidP="00E3309D">
      <w:pPr>
        <w:pStyle w:val="BodyText"/>
        <w:spacing w:before="90"/>
        <w:jc w:val="both"/>
        <w:rPr>
          <w:rFonts w:ascii="Arial" w:hAnsi="Arial" w:cs="Arial"/>
        </w:rPr>
      </w:pPr>
      <w:r w:rsidRPr="000A3601">
        <w:rPr>
          <w:rFonts w:ascii="Arial" w:hAnsi="Arial" w:cs="Arial"/>
          <w:color w:val="231F20"/>
        </w:rPr>
        <w:t>D</w:t>
      </w:r>
      <w:r w:rsidR="00714A29" w:rsidRPr="000A3601">
        <w:rPr>
          <w:rFonts w:ascii="Arial" w:hAnsi="Arial" w:cs="Arial"/>
          <w:color w:val="231F20"/>
        </w:rPr>
        <w:t>irectors, officers, employees, representatives, agents, sub-contractors, vendors, and suppliers</w:t>
      </w:r>
      <w:r w:rsidR="008E10F7" w:rsidRPr="000A3601">
        <w:rPr>
          <w:rFonts w:ascii="Arial" w:hAnsi="Arial" w:cs="Arial"/>
          <w:color w:val="231F20"/>
        </w:rPr>
        <w:t xml:space="preserve"> must conduct themselves according to this Code of Conduct and in a manner to avoid even the appearance of illegal or unethical behavior.</w:t>
      </w:r>
    </w:p>
    <w:p w14:paraId="0D99615E" w14:textId="77777777" w:rsidR="005B566E" w:rsidRPr="000A3601" w:rsidRDefault="005B566E" w:rsidP="00E3309D">
      <w:pPr>
        <w:pStyle w:val="BodyText"/>
        <w:spacing w:before="9"/>
        <w:rPr>
          <w:rFonts w:ascii="Arial" w:hAnsi="Arial" w:cs="Arial"/>
          <w:sz w:val="23"/>
        </w:rPr>
      </w:pPr>
    </w:p>
    <w:p w14:paraId="50391D67" w14:textId="241AA48C" w:rsidR="005B566E" w:rsidRPr="000A3601" w:rsidRDefault="008E10F7" w:rsidP="00E3309D">
      <w:pPr>
        <w:pStyle w:val="BodyText"/>
        <w:jc w:val="both"/>
        <w:rPr>
          <w:rFonts w:ascii="Arial" w:hAnsi="Arial" w:cs="Arial"/>
        </w:rPr>
      </w:pPr>
      <w:r w:rsidRPr="000A3601">
        <w:rPr>
          <w:rFonts w:ascii="Arial" w:hAnsi="Arial" w:cs="Arial"/>
          <w:color w:val="231F20"/>
        </w:rPr>
        <w:t xml:space="preserve">Some of the areas addressed in this Code of Conduct </w:t>
      </w:r>
      <w:r w:rsidR="00C93550" w:rsidRPr="000A3601">
        <w:rPr>
          <w:rFonts w:ascii="Arial" w:hAnsi="Arial" w:cs="Arial"/>
          <w:color w:val="231F20"/>
        </w:rPr>
        <w:t xml:space="preserve">may </w:t>
      </w:r>
      <w:r w:rsidRPr="000A3601">
        <w:rPr>
          <w:rFonts w:ascii="Arial" w:hAnsi="Arial" w:cs="Arial"/>
          <w:color w:val="231F20"/>
        </w:rPr>
        <w:t>also</w:t>
      </w:r>
      <w:r w:rsidR="00C93550" w:rsidRPr="000A3601">
        <w:rPr>
          <w:rFonts w:ascii="Arial" w:hAnsi="Arial" w:cs="Arial"/>
          <w:color w:val="231F20"/>
        </w:rPr>
        <w:t xml:space="preserve"> be</w:t>
      </w:r>
      <w:r w:rsidRPr="000A3601">
        <w:rPr>
          <w:rFonts w:ascii="Arial" w:hAnsi="Arial" w:cs="Arial"/>
          <w:color w:val="231F20"/>
        </w:rPr>
        <w:t xml:space="preserve"> more specifically dealt with by policies of ArcBest Corporation or </w:t>
      </w:r>
      <w:r w:rsidR="00295C80" w:rsidRPr="000A3601">
        <w:rPr>
          <w:rFonts w:ascii="Arial" w:hAnsi="Arial" w:cs="Arial"/>
          <w:color w:val="231F20"/>
        </w:rPr>
        <w:t>a S</w:t>
      </w:r>
      <w:r w:rsidRPr="000A3601">
        <w:rPr>
          <w:rFonts w:ascii="Arial" w:hAnsi="Arial" w:cs="Arial"/>
          <w:color w:val="231F20"/>
        </w:rPr>
        <w:t xml:space="preserve">ubsidiary about a specific area. If a law conflicts with this Code of Conduct, you must comply with the law. If a local custom or a policy of ArcBest Corporation or </w:t>
      </w:r>
      <w:r w:rsidR="004C2AE1" w:rsidRPr="000A3601">
        <w:rPr>
          <w:rFonts w:ascii="Arial" w:hAnsi="Arial" w:cs="Arial"/>
          <w:color w:val="231F20"/>
        </w:rPr>
        <w:t xml:space="preserve">a </w:t>
      </w:r>
      <w:proofErr w:type="gramStart"/>
      <w:r w:rsidR="004C2AE1" w:rsidRPr="000A3601">
        <w:rPr>
          <w:rFonts w:ascii="Arial" w:hAnsi="Arial" w:cs="Arial"/>
          <w:color w:val="231F20"/>
        </w:rPr>
        <w:t>S</w:t>
      </w:r>
      <w:r w:rsidRPr="000A3601">
        <w:rPr>
          <w:rFonts w:ascii="Arial" w:hAnsi="Arial" w:cs="Arial"/>
          <w:color w:val="231F20"/>
        </w:rPr>
        <w:t>ubsidiary conflicts</w:t>
      </w:r>
      <w:proofErr w:type="gramEnd"/>
      <w:r w:rsidRPr="000A3601">
        <w:rPr>
          <w:rFonts w:ascii="Arial" w:hAnsi="Arial" w:cs="Arial"/>
          <w:color w:val="231F20"/>
        </w:rPr>
        <w:t xml:space="preserve"> with this Code of Conduct, you must comply with this Code of Conduct. If you have any questions about this Code of Conduct or any specific policy, you should seek guidance from your </w:t>
      </w:r>
      <w:proofErr w:type="gramStart"/>
      <w:r w:rsidRPr="000A3601">
        <w:rPr>
          <w:rFonts w:ascii="Arial" w:hAnsi="Arial" w:cs="Arial"/>
          <w:color w:val="231F20"/>
        </w:rPr>
        <w:t>supervisor</w:t>
      </w:r>
      <w:proofErr w:type="gramEnd"/>
      <w:r w:rsidRPr="000A3601">
        <w:rPr>
          <w:rFonts w:ascii="Arial" w:hAnsi="Arial" w:cs="Arial"/>
          <w:color w:val="231F20"/>
        </w:rPr>
        <w:t xml:space="preserve"> or the contacts provided under “Section E: How To Report Questionable Practices and Make Complaints</w:t>
      </w:r>
      <w:r w:rsidR="00C93550" w:rsidRPr="000A3601">
        <w:rPr>
          <w:rFonts w:ascii="Arial" w:hAnsi="Arial" w:cs="Arial"/>
          <w:color w:val="231F20"/>
        </w:rPr>
        <w:t>.</w:t>
      </w:r>
      <w:r w:rsidRPr="000A3601">
        <w:rPr>
          <w:rFonts w:ascii="Arial" w:hAnsi="Arial" w:cs="Arial"/>
          <w:color w:val="231F20"/>
        </w:rPr>
        <w:t>”</w:t>
      </w:r>
    </w:p>
    <w:p w14:paraId="3A29D27C" w14:textId="77777777" w:rsidR="005B566E" w:rsidRPr="000A3601" w:rsidRDefault="005B566E" w:rsidP="00E3309D">
      <w:pPr>
        <w:pStyle w:val="BodyText"/>
        <w:rPr>
          <w:rFonts w:ascii="Arial" w:hAnsi="Arial" w:cs="Arial"/>
        </w:rPr>
      </w:pPr>
    </w:p>
    <w:p w14:paraId="717C9F42" w14:textId="4953F9C0" w:rsidR="005B566E" w:rsidRPr="000A3601" w:rsidRDefault="008E10F7" w:rsidP="00E3309D">
      <w:pPr>
        <w:spacing w:before="1"/>
        <w:jc w:val="both"/>
        <w:rPr>
          <w:rFonts w:ascii="Arial" w:hAnsi="Arial" w:cs="Arial"/>
          <w:i/>
          <w:sz w:val="24"/>
        </w:rPr>
      </w:pPr>
      <w:r w:rsidRPr="000A3601">
        <w:rPr>
          <w:rFonts w:ascii="Arial" w:hAnsi="Arial" w:cs="Arial"/>
          <w:color w:val="231F20"/>
          <w:sz w:val="24"/>
        </w:rPr>
        <w:t xml:space="preserve">Those who violate the standards in this Code of Conduct, or any specific policy of ArcBest Corporation or </w:t>
      </w:r>
      <w:r w:rsidR="004C2AE1" w:rsidRPr="000A3601">
        <w:rPr>
          <w:rFonts w:ascii="Arial" w:hAnsi="Arial" w:cs="Arial"/>
          <w:color w:val="231F20"/>
          <w:sz w:val="24"/>
        </w:rPr>
        <w:t>a S</w:t>
      </w:r>
      <w:r w:rsidRPr="000A3601">
        <w:rPr>
          <w:rFonts w:ascii="Arial" w:hAnsi="Arial" w:cs="Arial"/>
          <w:color w:val="231F20"/>
          <w:sz w:val="24"/>
        </w:rPr>
        <w:t xml:space="preserve">ubsidiary, will be subject to appropriate disciplinary </w:t>
      </w:r>
      <w:r w:rsidR="00E74E73" w:rsidRPr="000A3601">
        <w:rPr>
          <w:rFonts w:ascii="Arial" w:hAnsi="Arial" w:cs="Arial"/>
          <w:color w:val="231F20"/>
          <w:sz w:val="24"/>
        </w:rPr>
        <w:t xml:space="preserve">or other corrective </w:t>
      </w:r>
      <w:r w:rsidRPr="000A3601">
        <w:rPr>
          <w:rFonts w:ascii="Arial" w:hAnsi="Arial" w:cs="Arial"/>
          <w:color w:val="231F20"/>
          <w:sz w:val="24"/>
        </w:rPr>
        <w:t>action, up to and including termination</w:t>
      </w:r>
      <w:r w:rsidR="00E74E73" w:rsidRPr="000A3601">
        <w:rPr>
          <w:rFonts w:ascii="Arial" w:hAnsi="Arial" w:cs="Arial"/>
          <w:color w:val="231F20"/>
          <w:sz w:val="24"/>
        </w:rPr>
        <w:t xml:space="preserve"> of employment</w:t>
      </w:r>
      <w:r w:rsidR="0076783A" w:rsidRPr="000A3601">
        <w:rPr>
          <w:rFonts w:ascii="Arial" w:hAnsi="Arial" w:cs="Arial"/>
          <w:color w:val="231F20"/>
          <w:sz w:val="24"/>
        </w:rPr>
        <w:t xml:space="preserve"> or other engagement relationship</w:t>
      </w:r>
      <w:r w:rsidRPr="000A3601">
        <w:rPr>
          <w:rFonts w:ascii="Arial" w:hAnsi="Arial" w:cs="Arial"/>
          <w:color w:val="231F20"/>
          <w:sz w:val="24"/>
        </w:rPr>
        <w:t xml:space="preserve">. </w:t>
      </w:r>
      <w:r w:rsidRPr="000A3601">
        <w:rPr>
          <w:rFonts w:ascii="Arial" w:hAnsi="Arial" w:cs="Arial"/>
          <w:b/>
          <w:bCs/>
          <w:i/>
          <w:color w:val="231F20"/>
          <w:sz w:val="24"/>
        </w:rPr>
        <w:t>If you are in a situation which you believe may violate or lead to a violation of law, this Code of Conduct or a policy, you should seek guidance from your supervisor</w:t>
      </w:r>
      <w:r w:rsidR="0076783A" w:rsidRPr="000A3601">
        <w:rPr>
          <w:rFonts w:ascii="Arial" w:hAnsi="Arial" w:cs="Arial"/>
          <w:b/>
          <w:bCs/>
          <w:i/>
          <w:color w:val="231F20"/>
          <w:sz w:val="24"/>
        </w:rPr>
        <w:t xml:space="preserve"> or Company contact,</w:t>
      </w:r>
      <w:r w:rsidRPr="000A3601">
        <w:rPr>
          <w:rFonts w:ascii="Arial" w:hAnsi="Arial" w:cs="Arial"/>
          <w:b/>
          <w:bCs/>
          <w:i/>
          <w:color w:val="231F20"/>
          <w:sz w:val="24"/>
        </w:rPr>
        <w:t xml:space="preserve"> or the contacts provided under “Section E: How To Report Questionable Practices and Make Complaints</w:t>
      </w:r>
      <w:r w:rsidR="00C93550" w:rsidRPr="000A3601">
        <w:rPr>
          <w:rFonts w:ascii="Arial" w:hAnsi="Arial" w:cs="Arial"/>
          <w:b/>
          <w:bCs/>
          <w:i/>
          <w:color w:val="231F20"/>
          <w:sz w:val="24"/>
        </w:rPr>
        <w:t>.</w:t>
      </w:r>
      <w:r w:rsidRPr="000A3601">
        <w:rPr>
          <w:rFonts w:ascii="Arial" w:hAnsi="Arial" w:cs="Arial"/>
          <w:b/>
          <w:bCs/>
          <w:i/>
          <w:color w:val="231F20"/>
          <w:sz w:val="24"/>
        </w:rPr>
        <w:t>”</w:t>
      </w:r>
    </w:p>
    <w:p w14:paraId="54F69A5D" w14:textId="77777777" w:rsidR="005B566E" w:rsidRPr="00827738" w:rsidRDefault="005B566E">
      <w:pPr>
        <w:pStyle w:val="BodyText"/>
        <w:spacing w:before="7"/>
        <w:rPr>
          <w:rFonts w:ascii="Arial" w:hAnsi="Arial" w:cs="Arial"/>
          <w:i/>
        </w:rPr>
      </w:pPr>
    </w:p>
    <w:p w14:paraId="138CD780" w14:textId="77777777" w:rsidR="005B566E" w:rsidRPr="00827738" w:rsidRDefault="008E10F7">
      <w:pPr>
        <w:pStyle w:val="Heading2"/>
        <w:numPr>
          <w:ilvl w:val="0"/>
          <w:numId w:val="4"/>
        </w:numPr>
        <w:tabs>
          <w:tab w:val="left" w:pos="701"/>
        </w:tabs>
        <w:rPr>
          <w:rFonts w:ascii="Arial" w:hAnsi="Arial" w:cs="Arial"/>
        </w:rPr>
      </w:pPr>
      <w:r w:rsidRPr="00827738">
        <w:rPr>
          <w:rFonts w:ascii="Arial" w:hAnsi="Arial" w:cs="Arial"/>
          <w:color w:val="231F20"/>
        </w:rPr>
        <w:t>Compliance with Laws, Rules and</w:t>
      </w:r>
      <w:r w:rsidRPr="00827738">
        <w:rPr>
          <w:rFonts w:ascii="Arial" w:hAnsi="Arial" w:cs="Arial"/>
          <w:color w:val="231F20"/>
          <w:spacing w:val="-13"/>
        </w:rPr>
        <w:t xml:space="preserve"> </w:t>
      </w:r>
      <w:r w:rsidRPr="00827738">
        <w:rPr>
          <w:rFonts w:ascii="Arial" w:hAnsi="Arial" w:cs="Arial"/>
          <w:color w:val="231F20"/>
        </w:rPr>
        <w:t>Regulations</w:t>
      </w:r>
    </w:p>
    <w:p w14:paraId="1D340AB1" w14:textId="77777777" w:rsidR="005B566E" w:rsidRPr="00827738" w:rsidRDefault="005B566E">
      <w:pPr>
        <w:pStyle w:val="BodyText"/>
        <w:spacing w:before="2"/>
        <w:rPr>
          <w:rFonts w:ascii="Arial" w:hAnsi="Arial" w:cs="Arial"/>
          <w:b/>
          <w:sz w:val="23"/>
        </w:rPr>
      </w:pPr>
    </w:p>
    <w:p w14:paraId="708ADCD3" w14:textId="28A580FD" w:rsidR="005B566E" w:rsidRPr="000A3601" w:rsidRDefault="008E10F7" w:rsidP="00E3309D">
      <w:pPr>
        <w:pStyle w:val="BodyText"/>
        <w:jc w:val="both"/>
        <w:rPr>
          <w:rFonts w:ascii="Arial" w:hAnsi="Arial" w:cs="Arial"/>
        </w:rPr>
      </w:pPr>
      <w:r w:rsidRPr="000A3601">
        <w:rPr>
          <w:rFonts w:ascii="Arial" w:hAnsi="Arial" w:cs="Arial"/>
          <w:color w:val="231F20"/>
        </w:rPr>
        <w:t xml:space="preserve">Obeying the law, both in letter and in spirit, is the foundation on which this Company’s ethical standards are built. All </w:t>
      </w:r>
      <w:r w:rsidR="00FC69F2" w:rsidRPr="000A3601">
        <w:rPr>
          <w:rFonts w:ascii="Arial" w:hAnsi="Arial" w:cs="Arial"/>
          <w:color w:val="231F20"/>
        </w:rPr>
        <w:t>D</w:t>
      </w:r>
      <w:r w:rsidR="00C93550" w:rsidRPr="000A3601">
        <w:rPr>
          <w:rFonts w:ascii="Arial" w:hAnsi="Arial" w:cs="Arial"/>
          <w:color w:val="231F20"/>
        </w:rPr>
        <w:t>irectors, officers, employees, representatives, agents, sub-contractors, vendors, and suppliers</w:t>
      </w:r>
      <w:r w:rsidRPr="000A3601">
        <w:rPr>
          <w:rFonts w:ascii="Arial" w:hAnsi="Arial" w:cs="Arial"/>
          <w:color w:val="231F20"/>
        </w:rPr>
        <w:t xml:space="preserve"> must respect and obey the laws of the cities, states and countries in which we operate.</w:t>
      </w:r>
      <w:r w:rsidR="00995943">
        <w:rPr>
          <w:rFonts w:ascii="Arial" w:hAnsi="Arial" w:cs="Arial"/>
          <w:color w:val="231F20"/>
        </w:rPr>
        <w:t xml:space="preserve"> This includes, </w:t>
      </w:r>
      <w:r w:rsidR="00995943" w:rsidRPr="00995943">
        <w:rPr>
          <w:rFonts w:ascii="Arial" w:hAnsi="Arial" w:cs="Arial"/>
          <w:color w:val="231F20"/>
        </w:rPr>
        <w:t xml:space="preserve">but </w:t>
      </w:r>
      <w:r w:rsidR="00995943">
        <w:rPr>
          <w:rFonts w:ascii="Arial" w:hAnsi="Arial" w:cs="Arial"/>
          <w:color w:val="231F20"/>
        </w:rPr>
        <w:t xml:space="preserve">is </w:t>
      </w:r>
      <w:r w:rsidR="00995943" w:rsidRPr="00995943">
        <w:rPr>
          <w:rFonts w:ascii="Arial" w:hAnsi="Arial" w:cs="Arial"/>
          <w:color w:val="231F20"/>
        </w:rPr>
        <w:t>not limited to</w:t>
      </w:r>
      <w:r w:rsidR="00995943">
        <w:rPr>
          <w:rFonts w:ascii="Arial" w:hAnsi="Arial" w:cs="Arial"/>
          <w:color w:val="231F20"/>
        </w:rPr>
        <w:t>,</w:t>
      </w:r>
      <w:r w:rsidR="00995943" w:rsidRPr="00995943">
        <w:rPr>
          <w:rFonts w:ascii="Arial" w:hAnsi="Arial" w:cs="Arial"/>
          <w:color w:val="231F20"/>
        </w:rPr>
        <w:t xml:space="preserve"> laws and regulations governing work hours, wages and benefits; environmental permits, emissions, and hazardous materials; anti-bribery and anti-corruption; competition and anti-trust; export controls; protection of intellectual property; and data protection and security.</w:t>
      </w:r>
      <w:r w:rsidRPr="000A3601">
        <w:rPr>
          <w:rFonts w:ascii="Arial" w:hAnsi="Arial" w:cs="Arial"/>
          <w:color w:val="231F20"/>
        </w:rPr>
        <w:t xml:space="preserve"> Although not all </w:t>
      </w:r>
      <w:r w:rsidR="00FC69F2" w:rsidRPr="000A3601">
        <w:rPr>
          <w:rFonts w:ascii="Arial" w:hAnsi="Arial" w:cs="Arial"/>
          <w:color w:val="231F20"/>
        </w:rPr>
        <w:t>D</w:t>
      </w:r>
      <w:r w:rsidR="00C93550" w:rsidRPr="000A3601">
        <w:rPr>
          <w:rFonts w:ascii="Arial" w:hAnsi="Arial" w:cs="Arial"/>
          <w:color w:val="231F20"/>
        </w:rPr>
        <w:t>irectors, officers, employees, representatives, agents, sub-contractors, vendors, and suppliers</w:t>
      </w:r>
      <w:r w:rsidRPr="000A3601">
        <w:rPr>
          <w:rFonts w:ascii="Arial" w:hAnsi="Arial" w:cs="Arial"/>
          <w:color w:val="231F20"/>
        </w:rPr>
        <w:t xml:space="preserve"> are expected to know the details of these laws, it is important to know enough to determine when to seek advice from supervisors, managers or other appropriate Company personnel.</w:t>
      </w:r>
    </w:p>
    <w:p w14:paraId="1A467128" w14:textId="77777777" w:rsidR="005B566E" w:rsidRPr="000A3601" w:rsidRDefault="005B566E" w:rsidP="00E3309D">
      <w:pPr>
        <w:pStyle w:val="BodyText"/>
        <w:rPr>
          <w:rFonts w:ascii="Arial" w:hAnsi="Arial" w:cs="Arial"/>
        </w:rPr>
      </w:pPr>
    </w:p>
    <w:p w14:paraId="1B6FD197" w14:textId="503A748D" w:rsidR="005B566E" w:rsidRPr="000A3601" w:rsidRDefault="008E10F7" w:rsidP="00E3309D">
      <w:pPr>
        <w:pStyle w:val="BodyText"/>
        <w:jc w:val="both"/>
        <w:rPr>
          <w:rFonts w:ascii="Arial" w:hAnsi="Arial" w:cs="Arial"/>
        </w:rPr>
      </w:pPr>
      <w:r w:rsidRPr="000A3601">
        <w:rPr>
          <w:rFonts w:ascii="Arial" w:hAnsi="Arial" w:cs="Arial"/>
          <w:color w:val="231F20"/>
        </w:rPr>
        <w:t>The Company provides information as appropriate to communicate and promote compliance with laws, rules and regulations relate</w:t>
      </w:r>
      <w:r w:rsidR="00995943">
        <w:rPr>
          <w:rFonts w:ascii="Arial" w:hAnsi="Arial" w:cs="Arial"/>
          <w:color w:val="231F20"/>
        </w:rPr>
        <w:t>d</w:t>
      </w:r>
      <w:r w:rsidRPr="000A3601">
        <w:rPr>
          <w:rFonts w:ascii="Arial" w:hAnsi="Arial" w:cs="Arial"/>
          <w:color w:val="231F20"/>
        </w:rPr>
        <w:t xml:space="preserve"> to the operation of the Company’s business.</w:t>
      </w:r>
    </w:p>
    <w:p w14:paraId="2BC86154" w14:textId="77777777" w:rsidR="005B566E" w:rsidRPr="00827738" w:rsidRDefault="005B566E">
      <w:pPr>
        <w:pStyle w:val="BodyText"/>
        <w:rPr>
          <w:rFonts w:ascii="Arial" w:hAnsi="Arial" w:cs="Arial"/>
          <w:sz w:val="26"/>
        </w:rPr>
      </w:pPr>
    </w:p>
    <w:p w14:paraId="652938EC" w14:textId="77777777" w:rsidR="005B566E" w:rsidRPr="00827738" w:rsidRDefault="008E10F7">
      <w:pPr>
        <w:pStyle w:val="Heading2"/>
        <w:numPr>
          <w:ilvl w:val="0"/>
          <w:numId w:val="4"/>
        </w:numPr>
        <w:tabs>
          <w:tab w:val="left" w:pos="701"/>
        </w:tabs>
        <w:rPr>
          <w:rFonts w:ascii="Arial" w:hAnsi="Arial" w:cs="Arial"/>
        </w:rPr>
      </w:pPr>
      <w:r w:rsidRPr="00827738">
        <w:rPr>
          <w:rFonts w:ascii="Arial" w:hAnsi="Arial" w:cs="Arial"/>
          <w:color w:val="231F20"/>
        </w:rPr>
        <w:t>Full and Fair Disclosure of Accounting</w:t>
      </w:r>
      <w:r w:rsidRPr="00827738">
        <w:rPr>
          <w:rFonts w:ascii="Arial" w:hAnsi="Arial" w:cs="Arial"/>
          <w:color w:val="231F20"/>
          <w:spacing w:val="-9"/>
        </w:rPr>
        <w:t xml:space="preserve"> </w:t>
      </w:r>
      <w:r w:rsidRPr="00827738">
        <w:rPr>
          <w:rFonts w:ascii="Arial" w:hAnsi="Arial" w:cs="Arial"/>
          <w:color w:val="231F20"/>
        </w:rPr>
        <w:t>Matters</w:t>
      </w:r>
    </w:p>
    <w:p w14:paraId="7979B0D7" w14:textId="77777777" w:rsidR="005B566E" w:rsidRPr="00827738" w:rsidRDefault="005B566E">
      <w:pPr>
        <w:pStyle w:val="BodyText"/>
        <w:spacing w:before="2"/>
        <w:rPr>
          <w:rFonts w:ascii="Arial" w:hAnsi="Arial" w:cs="Arial"/>
          <w:b/>
          <w:sz w:val="23"/>
        </w:rPr>
      </w:pPr>
    </w:p>
    <w:p w14:paraId="4C8212A7" w14:textId="77777777" w:rsidR="005B566E" w:rsidRPr="000A3601" w:rsidRDefault="008E10F7" w:rsidP="00E3309D">
      <w:pPr>
        <w:pStyle w:val="BodyText"/>
        <w:jc w:val="both"/>
        <w:rPr>
          <w:rFonts w:ascii="Arial" w:hAnsi="Arial" w:cs="Arial"/>
        </w:rPr>
      </w:pPr>
      <w:r w:rsidRPr="000A3601">
        <w:rPr>
          <w:rFonts w:ascii="Arial" w:hAnsi="Arial" w:cs="Arial"/>
          <w:color w:val="231F20"/>
        </w:rPr>
        <w:t xml:space="preserve">It is the Company’s policy that it will make full, fair, accurate, timely, and understandable disclosure in all reports filed with or submitted to the Securities and Exchange Commission and in other public communications of financial results of the Company. The Company is committed to achieving compliance with all applicable securities laws and </w:t>
      </w:r>
      <w:r w:rsidRPr="000A3601">
        <w:rPr>
          <w:rFonts w:ascii="Arial" w:hAnsi="Arial" w:cs="Arial"/>
          <w:color w:val="231F20"/>
        </w:rPr>
        <w:lastRenderedPageBreak/>
        <w:t>regulations, and all accounting, financial reporting and disclosure standards.</w:t>
      </w:r>
    </w:p>
    <w:p w14:paraId="351275E6" w14:textId="77777777" w:rsidR="005B566E" w:rsidRPr="000A3601" w:rsidRDefault="005B566E" w:rsidP="00E3309D">
      <w:pPr>
        <w:pStyle w:val="BodyText"/>
        <w:spacing w:before="10"/>
        <w:rPr>
          <w:rFonts w:ascii="Arial" w:hAnsi="Arial" w:cs="Arial"/>
          <w:sz w:val="17"/>
        </w:rPr>
      </w:pPr>
    </w:p>
    <w:p w14:paraId="2041BB3E" w14:textId="3503FCE7" w:rsidR="005B566E" w:rsidRPr="000A3601" w:rsidRDefault="008E10F7" w:rsidP="00E3309D">
      <w:pPr>
        <w:pStyle w:val="BodyText"/>
        <w:spacing w:before="90"/>
        <w:jc w:val="both"/>
        <w:rPr>
          <w:rFonts w:ascii="Arial" w:hAnsi="Arial" w:cs="Arial"/>
        </w:rPr>
      </w:pPr>
      <w:r w:rsidRPr="000A3601">
        <w:rPr>
          <w:rFonts w:ascii="Arial" w:hAnsi="Arial" w:cs="Arial"/>
          <w:color w:val="231F20"/>
        </w:rPr>
        <w:t xml:space="preserve">It is a violation of this Code of Conduct for any </w:t>
      </w:r>
      <w:r w:rsidR="00FC69F2" w:rsidRPr="000A3601">
        <w:rPr>
          <w:rFonts w:ascii="Arial" w:hAnsi="Arial" w:cs="Arial"/>
          <w:color w:val="231F20"/>
        </w:rPr>
        <w:t>D</w:t>
      </w:r>
      <w:r w:rsidR="00C93550" w:rsidRPr="000A3601">
        <w:rPr>
          <w:rFonts w:ascii="Arial" w:hAnsi="Arial" w:cs="Arial"/>
          <w:color w:val="231F20"/>
        </w:rPr>
        <w:t>irectors, officers, employees, representatives, agents, sub-contractors, vendors, and suppliers</w:t>
      </w:r>
      <w:r w:rsidRPr="000A3601">
        <w:rPr>
          <w:rFonts w:ascii="Arial" w:hAnsi="Arial" w:cs="Arial"/>
          <w:color w:val="231F20"/>
        </w:rPr>
        <w:t xml:space="preserve"> to take any action, or assist in any action that results in materially inaccurate accounting, record keeping or financial reporting including, but not limited to, any of the following:</w:t>
      </w:r>
    </w:p>
    <w:p w14:paraId="14B90654" w14:textId="77777777" w:rsidR="005B566E" w:rsidRPr="00827738" w:rsidRDefault="005B566E">
      <w:pPr>
        <w:pStyle w:val="BodyText"/>
        <w:spacing w:before="2"/>
        <w:rPr>
          <w:rFonts w:ascii="Arial" w:hAnsi="Arial" w:cs="Arial"/>
        </w:rPr>
      </w:pPr>
    </w:p>
    <w:p w14:paraId="19347EF6" w14:textId="77777777" w:rsidR="005B566E" w:rsidRPr="00827738" w:rsidRDefault="008E10F7" w:rsidP="00E3309D">
      <w:pPr>
        <w:pStyle w:val="ListParagraph"/>
        <w:numPr>
          <w:ilvl w:val="1"/>
          <w:numId w:val="4"/>
        </w:numPr>
        <w:tabs>
          <w:tab w:val="left" w:pos="1440"/>
        </w:tabs>
        <w:spacing w:before="1"/>
        <w:ind w:left="1440" w:right="720"/>
        <w:jc w:val="both"/>
        <w:rPr>
          <w:rFonts w:ascii="Arial" w:hAnsi="Arial" w:cs="Arial"/>
          <w:sz w:val="24"/>
        </w:rPr>
      </w:pPr>
      <w:r w:rsidRPr="00827738">
        <w:rPr>
          <w:rFonts w:ascii="Arial" w:hAnsi="Arial" w:cs="Arial"/>
          <w:color w:val="231F20"/>
          <w:sz w:val="24"/>
        </w:rPr>
        <w:t>commit fraud or deliberate error in the preparation, evaluation, review or audit of any financial statement of the</w:t>
      </w:r>
      <w:r w:rsidRPr="00827738">
        <w:rPr>
          <w:rFonts w:ascii="Arial" w:hAnsi="Arial" w:cs="Arial"/>
          <w:color w:val="231F20"/>
          <w:spacing w:val="-15"/>
          <w:sz w:val="24"/>
        </w:rPr>
        <w:t xml:space="preserve"> </w:t>
      </w:r>
      <w:proofErr w:type="gramStart"/>
      <w:r w:rsidRPr="00827738">
        <w:rPr>
          <w:rFonts w:ascii="Arial" w:hAnsi="Arial" w:cs="Arial"/>
          <w:color w:val="231F20"/>
          <w:sz w:val="24"/>
        </w:rPr>
        <w:t>Company;</w:t>
      </w:r>
      <w:proofErr w:type="gramEnd"/>
    </w:p>
    <w:p w14:paraId="0DF770EC" w14:textId="77777777" w:rsidR="005B566E" w:rsidRPr="00827738" w:rsidRDefault="008E10F7" w:rsidP="00E3309D">
      <w:pPr>
        <w:pStyle w:val="ListParagraph"/>
        <w:numPr>
          <w:ilvl w:val="1"/>
          <w:numId w:val="4"/>
        </w:numPr>
        <w:tabs>
          <w:tab w:val="left" w:pos="1440"/>
        </w:tabs>
        <w:spacing w:before="118"/>
        <w:ind w:left="1440" w:right="720"/>
        <w:jc w:val="both"/>
        <w:rPr>
          <w:rFonts w:ascii="Arial" w:hAnsi="Arial" w:cs="Arial"/>
          <w:sz w:val="24"/>
        </w:rPr>
      </w:pPr>
      <w:r w:rsidRPr="00827738">
        <w:rPr>
          <w:rFonts w:ascii="Arial" w:hAnsi="Arial" w:cs="Arial"/>
          <w:color w:val="231F20"/>
          <w:sz w:val="24"/>
        </w:rPr>
        <w:t>commit fraud or deliberate error in the recording and maintaining of financial records of the</w:t>
      </w:r>
      <w:r w:rsidRPr="00827738">
        <w:rPr>
          <w:rFonts w:ascii="Arial" w:hAnsi="Arial" w:cs="Arial"/>
          <w:color w:val="231F20"/>
          <w:spacing w:val="-12"/>
          <w:sz w:val="24"/>
        </w:rPr>
        <w:t xml:space="preserve"> </w:t>
      </w:r>
      <w:proofErr w:type="gramStart"/>
      <w:r w:rsidRPr="00827738">
        <w:rPr>
          <w:rFonts w:ascii="Arial" w:hAnsi="Arial" w:cs="Arial"/>
          <w:color w:val="231F20"/>
          <w:sz w:val="24"/>
        </w:rPr>
        <w:t>Company;</w:t>
      </w:r>
      <w:proofErr w:type="gramEnd"/>
    </w:p>
    <w:p w14:paraId="68B3C122" w14:textId="77777777" w:rsidR="005B566E" w:rsidRPr="00827738" w:rsidRDefault="008E10F7" w:rsidP="00E3309D">
      <w:pPr>
        <w:pStyle w:val="ListParagraph"/>
        <w:numPr>
          <w:ilvl w:val="1"/>
          <w:numId w:val="4"/>
        </w:numPr>
        <w:tabs>
          <w:tab w:val="left" w:pos="1440"/>
        </w:tabs>
        <w:spacing w:before="119" w:line="276" w:lineRule="exact"/>
        <w:ind w:left="1440" w:right="720"/>
        <w:jc w:val="both"/>
        <w:rPr>
          <w:rFonts w:ascii="Arial" w:hAnsi="Arial" w:cs="Arial"/>
        </w:rPr>
      </w:pPr>
      <w:r w:rsidRPr="00827738">
        <w:rPr>
          <w:rFonts w:ascii="Arial" w:hAnsi="Arial" w:cs="Arial"/>
          <w:color w:val="231F20"/>
          <w:sz w:val="24"/>
        </w:rPr>
        <w:t>fail to comply with the Company’s policies and</w:t>
      </w:r>
      <w:r w:rsidRPr="00827738">
        <w:rPr>
          <w:rFonts w:ascii="Arial" w:hAnsi="Arial" w:cs="Arial"/>
          <w:color w:val="231F20"/>
          <w:spacing w:val="15"/>
          <w:sz w:val="24"/>
        </w:rPr>
        <w:t xml:space="preserve"> </w:t>
      </w:r>
      <w:r w:rsidRPr="00827738">
        <w:rPr>
          <w:rFonts w:ascii="Arial" w:hAnsi="Arial" w:cs="Arial"/>
          <w:color w:val="231F20"/>
          <w:sz w:val="24"/>
        </w:rPr>
        <w:t>procedures regarding internal</w:t>
      </w:r>
      <w:r w:rsidR="00E3309D">
        <w:rPr>
          <w:rFonts w:ascii="Arial" w:hAnsi="Arial" w:cs="Arial"/>
          <w:color w:val="231F20"/>
          <w:sz w:val="24"/>
        </w:rPr>
        <w:t xml:space="preserve"> </w:t>
      </w:r>
      <w:r w:rsidRPr="00827738">
        <w:rPr>
          <w:rFonts w:ascii="Arial" w:hAnsi="Arial" w:cs="Arial"/>
          <w:color w:val="231F20"/>
        </w:rPr>
        <w:t xml:space="preserve">accounting </w:t>
      </w:r>
      <w:proofErr w:type="gramStart"/>
      <w:r w:rsidRPr="00827738">
        <w:rPr>
          <w:rFonts w:ascii="Arial" w:hAnsi="Arial" w:cs="Arial"/>
          <w:color w:val="231F20"/>
        </w:rPr>
        <w:t>controls;</w:t>
      </w:r>
      <w:proofErr w:type="gramEnd"/>
    </w:p>
    <w:p w14:paraId="5305266B" w14:textId="77777777" w:rsidR="005B566E" w:rsidRPr="00827738" w:rsidRDefault="008E10F7" w:rsidP="00E3309D">
      <w:pPr>
        <w:pStyle w:val="ListParagraph"/>
        <w:numPr>
          <w:ilvl w:val="1"/>
          <w:numId w:val="4"/>
        </w:numPr>
        <w:tabs>
          <w:tab w:val="left" w:pos="1440"/>
        </w:tabs>
        <w:spacing w:before="118" w:line="237" w:lineRule="auto"/>
        <w:ind w:left="1440" w:right="720"/>
        <w:jc w:val="both"/>
        <w:rPr>
          <w:rFonts w:ascii="Arial" w:hAnsi="Arial" w:cs="Arial"/>
          <w:sz w:val="24"/>
        </w:rPr>
      </w:pPr>
      <w:r w:rsidRPr="00827738">
        <w:rPr>
          <w:rFonts w:ascii="Arial" w:hAnsi="Arial" w:cs="Arial"/>
          <w:color w:val="231F20"/>
          <w:sz w:val="24"/>
        </w:rPr>
        <w:t>make</w:t>
      </w:r>
      <w:r w:rsidRPr="00827738">
        <w:rPr>
          <w:rFonts w:ascii="Arial" w:hAnsi="Arial" w:cs="Arial"/>
          <w:color w:val="231F20"/>
          <w:spacing w:val="-12"/>
          <w:sz w:val="24"/>
        </w:rPr>
        <w:t xml:space="preserve"> </w:t>
      </w:r>
      <w:r w:rsidRPr="00827738">
        <w:rPr>
          <w:rFonts w:ascii="Arial" w:hAnsi="Arial" w:cs="Arial"/>
          <w:color w:val="231F20"/>
          <w:sz w:val="24"/>
        </w:rPr>
        <w:t>a</w:t>
      </w:r>
      <w:r w:rsidRPr="00827738">
        <w:rPr>
          <w:rFonts w:ascii="Arial" w:hAnsi="Arial" w:cs="Arial"/>
          <w:color w:val="231F20"/>
          <w:spacing w:val="-9"/>
          <w:sz w:val="24"/>
        </w:rPr>
        <w:t xml:space="preserve"> </w:t>
      </w:r>
      <w:r w:rsidRPr="00827738">
        <w:rPr>
          <w:rFonts w:ascii="Arial" w:hAnsi="Arial" w:cs="Arial"/>
          <w:color w:val="231F20"/>
          <w:sz w:val="24"/>
        </w:rPr>
        <w:t>misrepresentation</w:t>
      </w:r>
      <w:r w:rsidRPr="00827738">
        <w:rPr>
          <w:rFonts w:ascii="Arial" w:hAnsi="Arial" w:cs="Arial"/>
          <w:color w:val="231F20"/>
          <w:spacing w:val="-6"/>
          <w:sz w:val="24"/>
        </w:rPr>
        <w:t xml:space="preserve"> </w:t>
      </w:r>
      <w:r w:rsidRPr="00827738">
        <w:rPr>
          <w:rFonts w:ascii="Arial" w:hAnsi="Arial" w:cs="Arial"/>
          <w:color w:val="231F20"/>
          <w:sz w:val="24"/>
        </w:rPr>
        <w:t>or</w:t>
      </w:r>
      <w:r w:rsidRPr="00827738">
        <w:rPr>
          <w:rFonts w:ascii="Arial" w:hAnsi="Arial" w:cs="Arial"/>
          <w:color w:val="231F20"/>
          <w:spacing w:val="-10"/>
          <w:sz w:val="24"/>
        </w:rPr>
        <w:t xml:space="preserve"> </w:t>
      </w:r>
      <w:r w:rsidRPr="00827738">
        <w:rPr>
          <w:rFonts w:ascii="Arial" w:hAnsi="Arial" w:cs="Arial"/>
          <w:color w:val="231F20"/>
          <w:sz w:val="24"/>
        </w:rPr>
        <w:t>false</w:t>
      </w:r>
      <w:r w:rsidRPr="00827738">
        <w:rPr>
          <w:rFonts w:ascii="Arial" w:hAnsi="Arial" w:cs="Arial"/>
          <w:color w:val="231F20"/>
          <w:spacing w:val="-9"/>
          <w:sz w:val="24"/>
        </w:rPr>
        <w:t xml:space="preserve"> </w:t>
      </w:r>
      <w:r w:rsidRPr="00827738">
        <w:rPr>
          <w:rFonts w:ascii="Arial" w:hAnsi="Arial" w:cs="Arial"/>
          <w:color w:val="231F20"/>
          <w:sz w:val="24"/>
        </w:rPr>
        <w:t>statement</w:t>
      </w:r>
      <w:r w:rsidRPr="00827738">
        <w:rPr>
          <w:rFonts w:ascii="Arial" w:hAnsi="Arial" w:cs="Arial"/>
          <w:color w:val="231F20"/>
          <w:spacing w:val="-10"/>
          <w:sz w:val="24"/>
        </w:rPr>
        <w:t xml:space="preserve"> </w:t>
      </w:r>
      <w:r w:rsidRPr="00827738">
        <w:rPr>
          <w:rFonts w:ascii="Arial" w:hAnsi="Arial" w:cs="Arial"/>
          <w:color w:val="231F20"/>
          <w:sz w:val="24"/>
        </w:rPr>
        <w:t>regarding</w:t>
      </w:r>
      <w:r w:rsidRPr="00827738">
        <w:rPr>
          <w:rFonts w:ascii="Arial" w:hAnsi="Arial" w:cs="Arial"/>
          <w:color w:val="231F20"/>
          <w:spacing w:val="-11"/>
          <w:sz w:val="24"/>
        </w:rPr>
        <w:t xml:space="preserve"> </w:t>
      </w:r>
      <w:r w:rsidRPr="00827738">
        <w:rPr>
          <w:rFonts w:ascii="Arial" w:hAnsi="Arial" w:cs="Arial"/>
          <w:color w:val="231F20"/>
          <w:sz w:val="24"/>
        </w:rPr>
        <w:t>a</w:t>
      </w:r>
      <w:r w:rsidRPr="00827738">
        <w:rPr>
          <w:rFonts w:ascii="Arial" w:hAnsi="Arial" w:cs="Arial"/>
          <w:color w:val="231F20"/>
          <w:spacing w:val="-10"/>
          <w:sz w:val="24"/>
        </w:rPr>
        <w:t xml:space="preserve"> </w:t>
      </w:r>
      <w:r w:rsidRPr="00827738">
        <w:rPr>
          <w:rFonts w:ascii="Arial" w:hAnsi="Arial" w:cs="Arial"/>
          <w:color w:val="231F20"/>
          <w:sz w:val="24"/>
        </w:rPr>
        <w:t>matter</w:t>
      </w:r>
      <w:r w:rsidRPr="00827738">
        <w:rPr>
          <w:rFonts w:ascii="Arial" w:hAnsi="Arial" w:cs="Arial"/>
          <w:color w:val="231F20"/>
          <w:spacing w:val="-9"/>
          <w:sz w:val="24"/>
        </w:rPr>
        <w:t xml:space="preserve"> </w:t>
      </w:r>
      <w:r w:rsidRPr="00827738">
        <w:rPr>
          <w:rFonts w:ascii="Arial" w:hAnsi="Arial" w:cs="Arial"/>
          <w:color w:val="231F20"/>
          <w:sz w:val="24"/>
        </w:rPr>
        <w:t>contained</w:t>
      </w:r>
      <w:r w:rsidRPr="00827738">
        <w:rPr>
          <w:rFonts w:ascii="Arial" w:hAnsi="Arial" w:cs="Arial"/>
          <w:color w:val="231F20"/>
          <w:spacing w:val="-9"/>
          <w:sz w:val="24"/>
        </w:rPr>
        <w:t xml:space="preserve"> </w:t>
      </w:r>
      <w:r w:rsidRPr="00827738">
        <w:rPr>
          <w:rFonts w:ascii="Arial" w:hAnsi="Arial" w:cs="Arial"/>
          <w:color w:val="231F20"/>
          <w:sz w:val="24"/>
        </w:rPr>
        <w:t>in</w:t>
      </w:r>
      <w:r w:rsidRPr="00827738">
        <w:rPr>
          <w:rFonts w:ascii="Arial" w:hAnsi="Arial" w:cs="Arial"/>
          <w:color w:val="231F20"/>
          <w:spacing w:val="-8"/>
          <w:sz w:val="24"/>
        </w:rPr>
        <w:t xml:space="preserve"> </w:t>
      </w:r>
      <w:r w:rsidRPr="00827738">
        <w:rPr>
          <w:rFonts w:ascii="Arial" w:hAnsi="Arial" w:cs="Arial"/>
          <w:color w:val="231F20"/>
          <w:sz w:val="24"/>
        </w:rPr>
        <w:t>the financial records, financial reports or audit reports of the</w:t>
      </w:r>
      <w:r w:rsidRPr="00827738">
        <w:rPr>
          <w:rFonts w:ascii="Arial" w:hAnsi="Arial" w:cs="Arial"/>
          <w:color w:val="231F20"/>
          <w:spacing w:val="-21"/>
          <w:sz w:val="24"/>
        </w:rPr>
        <w:t xml:space="preserve"> </w:t>
      </w:r>
      <w:proofErr w:type="gramStart"/>
      <w:r w:rsidRPr="00827738">
        <w:rPr>
          <w:rFonts w:ascii="Arial" w:hAnsi="Arial" w:cs="Arial"/>
          <w:color w:val="231F20"/>
          <w:sz w:val="24"/>
        </w:rPr>
        <w:t>Company;</w:t>
      </w:r>
      <w:proofErr w:type="gramEnd"/>
    </w:p>
    <w:p w14:paraId="079FB463" w14:textId="6D962D38" w:rsidR="005B566E" w:rsidRPr="00827738" w:rsidRDefault="008E10F7" w:rsidP="00E3309D">
      <w:pPr>
        <w:pStyle w:val="ListParagraph"/>
        <w:numPr>
          <w:ilvl w:val="1"/>
          <w:numId w:val="4"/>
        </w:numPr>
        <w:tabs>
          <w:tab w:val="left" w:pos="1440"/>
        </w:tabs>
        <w:spacing w:before="125" w:line="237" w:lineRule="auto"/>
        <w:ind w:left="1440" w:right="720"/>
        <w:jc w:val="both"/>
        <w:rPr>
          <w:rFonts w:ascii="Arial" w:hAnsi="Arial" w:cs="Arial"/>
          <w:sz w:val="24"/>
        </w:rPr>
      </w:pPr>
      <w:r w:rsidRPr="00827738">
        <w:rPr>
          <w:rFonts w:ascii="Arial" w:hAnsi="Arial" w:cs="Arial"/>
          <w:color w:val="231F20"/>
          <w:sz w:val="24"/>
        </w:rPr>
        <w:t>fraudulently influence, coerce, manipulate or mislead any independent public or internal auditor engaged in the performance of an audit of the financial statements, internal controls or policies of the Company</w:t>
      </w:r>
      <w:r w:rsidR="00E048E8">
        <w:rPr>
          <w:rFonts w:ascii="Arial" w:hAnsi="Arial" w:cs="Arial"/>
          <w:color w:val="231F20"/>
          <w:sz w:val="24"/>
        </w:rPr>
        <w:t>;</w:t>
      </w:r>
      <w:r w:rsidRPr="00827738">
        <w:rPr>
          <w:rFonts w:ascii="Arial" w:hAnsi="Arial" w:cs="Arial"/>
          <w:color w:val="231F20"/>
          <w:spacing w:val="-17"/>
          <w:sz w:val="24"/>
        </w:rPr>
        <w:t xml:space="preserve"> </w:t>
      </w:r>
      <w:r w:rsidRPr="00827738">
        <w:rPr>
          <w:rFonts w:ascii="Arial" w:hAnsi="Arial" w:cs="Arial"/>
          <w:color w:val="231F20"/>
          <w:sz w:val="24"/>
        </w:rPr>
        <w:t>or</w:t>
      </w:r>
    </w:p>
    <w:p w14:paraId="14D7E174" w14:textId="77777777" w:rsidR="005B566E" w:rsidRPr="00827738" w:rsidRDefault="008E10F7" w:rsidP="00E3309D">
      <w:pPr>
        <w:pStyle w:val="ListParagraph"/>
        <w:numPr>
          <w:ilvl w:val="1"/>
          <w:numId w:val="4"/>
        </w:numPr>
        <w:tabs>
          <w:tab w:val="left" w:pos="1440"/>
        </w:tabs>
        <w:spacing w:before="129" w:line="274" w:lineRule="exact"/>
        <w:ind w:left="1440" w:right="720"/>
        <w:jc w:val="both"/>
        <w:rPr>
          <w:rFonts w:ascii="Arial" w:hAnsi="Arial" w:cs="Arial"/>
        </w:rPr>
      </w:pPr>
      <w:r w:rsidRPr="00827738">
        <w:rPr>
          <w:rFonts w:ascii="Arial" w:hAnsi="Arial" w:cs="Arial"/>
          <w:color w:val="231F20"/>
          <w:sz w:val="24"/>
        </w:rPr>
        <w:t>deviate</w:t>
      </w:r>
      <w:r w:rsidRPr="00827738">
        <w:rPr>
          <w:rFonts w:ascii="Arial" w:hAnsi="Arial" w:cs="Arial"/>
          <w:color w:val="231F20"/>
          <w:spacing w:val="23"/>
          <w:sz w:val="24"/>
        </w:rPr>
        <w:t xml:space="preserve"> </w:t>
      </w:r>
      <w:r w:rsidRPr="00827738">
        <w:rPr>
          <w:rFonts w:ascii="Arial" w:hAnsi="Arial" w:cs="Arial"/>
          <w:color w:val="231F20"/>
          <w:sz w:val="24"/>
        </w:rPr>
        <w:t>from</w:t>
      </w:r>
      <w:r w:rsidRPr="00827738">
        <w:rPr>
          <w:rFonts w:ascii="Arial" w:hAnsi="Arial" w:cs="Arial"/>
          <w:color w:val="231F20"/>
          <w:spacing w:val="24"/>
          <w:sz w:val="24"/>
        </w:rPr>
        <w:t xml:space="preserve"> </w:t>
      </w:r>
      <w:r w:rsidRPr="00827738">
        <w:rPr>
          <w:rFonts w:ascii="Arial" w:hAnsi="Arial" w:cs="Arial"/>
          <w:color w:val="231F20"/>
          <w:sz w:val="24"/>
        </w:rPr>
        <w:t>full</w:t>
      </w:r>
      <w:r w:rsidRPr="00827738">
        <w:rPr>
          <w:rFonts w:ascii="Arial" w:hAnsi="Arial" w:cs="Arial"/>
          <w:color w:val="231F20"/>
          <w:spacing w:val="26"/>
          <w:sz w:val="24"/>
        </w:rPr>
        <w:t xml:space="preserve"> </w:t>
      </w:r>
      <w:r w:rsidRPr="00827738">
        <w:rPr>
          <w:rFonts w:ascii="Arial" w:hAnsi="Arial" w:cs="Arial"/>
          <w:color w:val="231F20"/>
          <w:sz w:val="24"/>
        </w:rPr>
        <w:t>and</w:t>
      </w:r>
      <w:r w:rsidRPr="00827738">
        <w:rPr>
          <w:rFonts w:ascii="Arial" w:hAnsi="Arial" w:cs="Arial"/>
          <w:color w:val="231F20"/>
          <w:spacing w:val="24"/>
          <w:sz w:val="24"/>
        </w:rPr>
        <w:t xml:space="preserve"> </w:t>
      </w:r>
      <w:r w:rsidRPr="00827738">
        <w:rPr>
          <w:rFonts w:ascii="Arial" w:hAnsi="Arial" w:cs="Arial"/>
          <w:color w:val="231F20"/>
          <w:sz w:val="24"/>
        </w:rPr>
        <w:t>fair</w:t>
      </w:r>
      <w:r w:rsidRPr="00827738">
        <w:rPr>
          <w:rFonts w:ascii="Arial" w:hAnsi="Arial" w:cs="Arial"/>
          <w:color w:val="231F20"/>
          <w:spacing w:val="23"/>
          <w:sz w:val="24"/>
        </w:rPr>
        <w:t xml:space="preserve"> </w:t>
      </w:r>
      <w:r w:rsidRPr="00827738">
        <w:rPr>
          <w:rFonts w:ascii="Arial" w:hAnsi="Arial" w:cs="Arial"/>
          <w:color w:val="231F20"/>
          <w:sz w:val="24"/>
        </w:rPr>
        <w:t>reporting</w:t>
      </w:r>
      <w:r w:rsidRPr="00827738">
        <w:rPr>
          <w:rFonts w:ascii="Arial" w:hAnsi="Arial" w:cs="Arial"/>
          <w:color w:val="231F20"/>
          <w:spacing w:val="24"/>
          <w:sz w:val="24"/>
        </w:rPr>
        <w:t xml:space="preserve"> </w:t>
      </w:r>
      <w:r w:rsidRPr="00827738">
        <w:rPr>
          <w:rFonts w:ascii="Arial" w:hAnsi="Arial" w:cs="Arial"/>
          <w:color w:val="231F20"/>
          <w:sz w:val="24"/>
        </w:rPr>
        <w:t>of</w:t>
      </w:r>
      <w:r w:rsidRPr="00827738">
        <w:rPr>
          <w:rFonts w:ascii="Arial" w:hAnsi="Arial" w:cs="Arial"/>
          <w:color w:val="231F20"/>
          <w:spacing w:val="24"/>
          <w:sz w:val="24"/>
        </w:rPr>
        <w:t xml:space="preserve"> </w:t>
      </w:r>
      <w:r w:rsidRPr="00827738">
        <w:rPr>
          <w:rFonts w:ascii="Arial" w:hAnsi="Arial" w:cs="Arial"/>
          <w:color w:val="231F20"/>
          <w:sz w:val="24"/>
        </w:rPr>
        <w:t>the</w:t>
      </w:r>
      <w:r w:rsidRPr="00827738">
        <w:rPr>
          <w:rFonts w:ascii="Arial" w:hAnsi="Arial" w:cs="Arial"/>
          <w:color w:val="231F20"/>
          <w:spacing w:val="23"/>
          <w:sz w:val="24"/>
        </w:rPr>
        <w:t xml:space="preserve"> </w:t>
      </w:r>
      <w:r w:rsidRPr="00827738">
        <w:rPr>
          <w:rFonts w:ascii="Arial" w:hAnsi="Arial" w:cs="Arial"/>
          <w:color w:val="231F20"/>
          <w:sz w:val="24"/>
        </w:rPr>
        <w:t>Company’s</w:t>
      </w:r>
      <w:r w:rsidRPr="00827738">
        <w:rPr>
          <w:rFonts w:ascii="Arial" w:hAnsi="Arial" w:cs="Arial"/>
          <w:color w:val="231F20"/>
          <w:spacing w:val="25"/>
          <w:sz w:val="24"/>
        </w:rPr>
        <w:t xml:space="preserve"> </w:t>
      </w:r>
      <w:r w:rsidRPr="00827738">
        <w:rPr>
          <w:rFonts w:ascii="Arial" w:hAnsi="Arial" w:cs="Arial"/>
          <w:color w:val="231F20"/>
          <w:sz w:val="24"/>
        </w:rPr>
        <w:t>financial</w:t>
      </w:r>
      <w:r w:rsidRPr="00827738">
        <w:rPr>
          <w:rFonts w:ascii="Arial" w:hAnsi="Arial" w:cs="Arial"/>
          <w:color w:val="231F20"/>
          <w:spacing w:val="26"/>
          <w:sz w:val="24"/>
        </w:rPr>
        <w:t xml:space="preserve"> </w:t>
      </w:r>
      <w:r w:rsidRPr="00827738">
        <w:rPr>
          <w:rFonts w:ascii="Arial" w:hAnsi="Arial" w:cs="Arial"/>
          <w:color w:val="231F20"/>
          <w:sz w:val="24"/>
        </w:rPr>
        <w:t>condition</w:t>
      </w:r>
      <w:r w:rsidRPr="00827738">
        <w:rPr>
          <w:rFonts w:ascii="Arial" w:hAnsi="Arial" w:cs="Arial"/>
          <w:color w:val="231F20"/>
          <w:spacing w:val="25"/>
          <w:sz w:val="24"/>
        </w:rPr>
        <w:t xml:space="preserve"> </w:t>
      </w:r>
      <w:r w:rsidRPr="00827738">
        <w:rPr>
          <w:rFonts w:ascii="Arial" w:hAnsi="Arial" w:cs="Arial"/>
          <w:color w:val="231F20"/>
          <w:sz w:val="24"/>
        </w:rPr>
        <w:t>or</w:t>
      </w:r>
      <w:r w:rsidR="00E3309D">
        <w:rPr>
          <w:rFonts w:ascii="Arial" w:hAnsi="Arial" w:cs="Arial"/>
          <w:color w:val="231F20"/>
          <w:sz w:val="24"/>
        </w:rPr>
        <w:t xml:space="preserve"> </w:t>
      </w:r>
      <w:r w:rsidRPr="00827738">
        <w:rPr>
          <w:rFonts w:ascii="Arial" w:hAnsi="Arial" w:cs="Arial"/>
          <w:color w:val="231F20"/>
        </w:rPr>
        <w:t>financial results.</w:t>
      </w:r>
    </w:p>
    <w:p w14:paraId="38F0EE6A" w14:textId="77777777" w:rsidR="005B566E" w:rsidRPr="00827738" w:rsidRDefault="005B566E">
      <w:pPr>
        <w:pStyle w:val="BodyText"/>
        <w:rPr>
          <w:rFonts w:ascii="Arial" w:hAnsi="Arial" w:cs="Arial"/>
          <w:sz w:val="26"/>
        </w:rPr>
      </w:pPr>
    </w:p>
    <w:p w14:paraId="0DF73918" w14:textId="77777777" w:rsidR="005B566E" w:rsidRPr="00827738" w:rsidRDefault="008E10F7" w:rsidP="00E3309D">
      <w:pPr>
        <w:pStyle w:val="Heading2"/>
        <w:numPr>
          <w:ilvl w:val="0"/>
          <w:numId w:val="4"/>
        </w:numPr>
        <w:tabs>
          <w:tab w:val="left" w:pos="701"/>
        </w:tabs>
        <w:ind w:left="706" w:hanging="245"/>
        <w:rPr>
          <w:rFonts w:ascii="Arial" w:hAnsi="Arial" w:cs="Arial"/>
        </w:rPr>
      </w:pPr>
      <w:r w:rsidRPr="00827738">
        <w:rPr>
          <w:rFonts w:ascii="Arial" w:hAnsi="Arial" w:cs="Arial"/>
          <w:color w:val="231F20"/>
        </w:rPr>
        <w:t>Conflicts of</w:t>
      </w:r>
      <w:r w:rsidRPr="00827738">
        <w:rPr>
          <w:rFonts w:ascii="Arial" w:hAnsi="Arial" w:cs="Arial"/>
          <w:color w:val="231F20"/>
          <w:spacing w:val="-10"/>
        </w:rPr>
        <w:t xml:space="preserve"> </w:t>
      </w:r>
      <w:r w:rsidRPr="00827738">
        <w:rPr>
          <w:rFonts w:ascii="Arial" w:hAnsi="Arial" w:cs="Arial"/>
          <w:color w:val="231F20"/>
        </w:rPr>
        <w:t>Interest</w:t>
      </w:r>
    </w:p>
    <w:p w14:paraId="6056065D" w14:textId="77777777" w:rsidR="005B566E" w:rsidRPr="00827738" w:rsidRDefault="005B566E">
      <w:pPr>
        <w:pStyle w:val="BodyText"/>
        <w:spacing w:before="2"/>
        <w:rPr>
          <w:rFonts w:ascii="Arial" w:hAnsi="Arial" w:cs="Arial"/>
          <w:b/>
          <w:sz w:val="23"/>
        </w:rPr>
      </w:pPr>
    </w:p>
    <w:p w14:paraId="5F3F03E9" w14:textId="7509FD76" w:rsidR="005B566E" w:rsidRPr="000524F3" w:rsidRDefault="008E10F7" w:rsidP="00E3309D">
      <w:pPr>
        <w:pStyle w:val="BodyText"/>
        <w:jc w:val="both"/>
        <w:rPr>
          <w:rFonts w:ascii="Arial" w:hAnsi="Arial" w:cs="Arial"/>
        </w:rPr>
      </w:pPr>
      <w:r w:rsidRPr="00827738">
        <w:rPr>
          <w:rFonts w:ascii="Arial" w:hAnsi="Arial" w:cs="Arial"/>
          <w:color w:val="231F20"/>
        </w:rPr>
        <w:t>A “conflict of interest” may exist when a person’s private interest directly or indirectly is involved or interferes in any way with the interests of the Company. A conflict situation can arise when an</w:t>
      </w:r>
      <w:r w:rsidR="0029124A" w:rsidRPr="00827738">
        <w:rPr>
          <w:rFonts w:ascii="Arial" w:hAnsi="Arial" w:cs="Arial"/>
          <w:color w:val="231F20"/>
        </w:rPr>
        <w:t xml:space="preserve"> employee or </w:t>
      </w:r>
      <w:r w:rsidR="00FC69F2">
        <w:rPr>
          <w:rFonts w:ascii="Arial" w:hAnsi="Arial" w:cs="Arial"/>
          <w:color w:val="231F20"/>
        </w:rPr>
        <w:t>D</w:t>
      </w:r>
      <w:r w:rsidR="007E4DC2" w:rsidRPr="000524F3">
        <w:rPr>
          <w:rFonts w:ascii="Arial" w:hAnsi="Arial" w:cs="Arial"/>
          <w:color w:val="231F20"/>
        </w:rPr>
        <w:t>irector</w:t>
      </w:r>
      <w:r w:rsidR="0076783A">
        <w:rPr>
          <w:rFonts w:ascii="Arial" w:hAnsi="Arial" w:cs="Arial"/>
          <w:color w:val="231F20"/>
        </w:rPr>
        <w:t>, or a third party who acts as a representative or provides services for the Company,</w:t>
      </w:r>
      <w:r w:rsidRPr="000524F3">
        <w:rPr>
          <w:rFonts w:ascii="Arial" w:hAnsi="Arial" w:cs="Arial"/>
        </w:rPr>
        <w:t xml:space="preserve"> </w:t>
      </w:r>
      <w:r w:rsidRPr="000524F3">
        <w:rPr>
          <w:rFonts w:ascii="Arial" w:hAnsi="Arial" w:cs="Arial"/>
          <w:color w:val="231F20"/>
        </w:rPr>
        <w:t>takes actions or has interests</w:t>
      </w:r>
      <w:r w:rsidR="007669C1">
        <w:rPr>
          <w:rFonts w:ascii="Arial" w:hAnsi="Arial" w:cs="Arial"/>
          <w:color w:val="231F20"/>
        </w:rPr>
        <w:t xml:space="preserve"> (whether personal or business)</w:t>
      </w:r>
      <w:r w:rsidRPr="000524F3">
        <w:rPr>
          <w:rFonts w:ascii="Arial" w:hAnsi="Arial" w:cs="Arial"/>
          <w:color w:val="231F20"/>
        </w:rPr>
        <w:t xml:space="preserve"> that may make it difficult to perform his or her work</w:t>
      </w:r>
      <w:r w:rsidR="0076783A">
        <w:rPr>
          <w:rFonts w:ascii="Arial" w:hAnsi="Arial" w:cs="Arial"/>
          <w:color w:val="231F20"/>
        </w:rPr>
        <w:t xml:space="preserve"> for the Company</w:t>
      </w:r>
      <w:r w:rsidRPr="000524F3">
        <w:rPr>
          <w:rFonts w:ascii="Arial" w:hAnsi="Arial" w:cs="Arial"/>
          <w:color w:val="231F20"/>
        </w:rPr>
        <w:t xml:space="preserve"> objectively and effectively. Conflicts of interest may also arise when an</w:t>
      </w:r>
      <w:r w:rsidR="0029124A" w:rsidRPr="000524F3">
        <w:rPr>
          <w:rFonts w:ascii="Arial" w:hAnsi="Arial" w:cs="Arial"/>
          <w:color w:val="231F20"/>
        </w:rPr>
        <w:t xml:space="preserve"> employee or </w:t>
      </w:r>
      <w:r w:rsidR="00FC69F2">
        <w:rPr>
          <w:rFonts w:ascii="Arial" w:hAnsi="Arial" w:cs="Arial"/>
          <w:color w:val="231F20"/>
        </w:rPr>
        <w:t>D</w:t>
      </w:r>
      <w:r w:rsidR="007E4DC2" w:rsidRPr="000524F3">
        <w:rPr>
          <w:rFonts w:ascii="Arial" w:hAnsi="Arial" w:cs="Arial"/>
          <w:color w:val="231F20"/>
        </w:rPr>
        <w:t>irector</w:t>
      </w:r>
      <w:r w:rsidRPr="000524F3">
        <w:rPr>
          <w:rFonts w:ascii="Arial" w:hAnsi="Arial" w:cs="Arial"/>
          <w:color w:val="231F20"/>
        </w:rPr>
        <w:t>, or members of his or her family or household, receives improper personal benefits as a result of his or her position in the Company.</w:t>
      </w:r>
    </w:p>
    <w:p w14:paraId="0F85F197" w14:textId="77777777" w:rsidR="005B566E" w:rsidRPr="000524F3" w:rsidRDefault="005B566E" w:rsidP="00E3309D">
      <w:pPr>
        <w:pStyle w:val="BodyText"/>
        <w:spacing w:before="1"/>
        <w:rPr>
          <w:rFonts w:ascii="Arial" w:hAnsi="Arial" w:cs="Arial"/>
        </w:rPr>
      </w:pPr>
    </w:p>
    <w:p w14:paraId="2091EF92" w14:textId="77777777" w:rsidR="005B566E" w:rsidRPr="000524F3" w:rsidRDefault="008E10F7" w:rsidP="00E3309D">
      <w:pPr>
        <w:pStyle w:val="BodyText"/>
        <w:jc w:val="both"/>
        <w:rPr>
          <w:rFonts w:ascii="Arial" w:hAnsi="Arial" w:cs="Arial"/>
        </w:rPr>
      </w:pPr>
      <w:r w:rsidRPr="000524F3">
        <w:rPr>
          <w:rFonts w:ascii="Arial" w:hAnsi="Arial" w:cs="Arial"/>
          <w:color w:val="231F20"/>
        </w:rPr>
        <w:t xml:space="preserve">In most cases, it is a conflict of interest for a Company employee or </w:t>
      </w:r>
      <w:r w:rsidR="00FC69F2">
        <w:rPr>
          <w:rFonts w:ascii="Arial" w:hAnsi="Arial" w:cs="Arial"/>
          <w:color w:val="231F20"/>
        </w:rPr>
        <w:t>D</w:t>
      </w:r>
      <w:r w:rsidR="007E4DC2" w:rsidRPr="000524F3">
        <w:rPr>
          <w:rFonts w:ascii="Arial" w:hAnsi="Arial" w:cs="Arial"/>
          <w:color w:val="231F20"/>
        </w:rPr>
        <w:t xml:space="preserve">irector </w:t>
      </w:r>
      <w:r w:rsidRPr="000524F3">
        <w:rPr>
          <w:rFonts w:ascii="Arial" w:hAnsi="Arial" w:cs="Arial"/>
          <w:color w:val="231F20"/>
        </w:rPr>
        <w:t>to work simultaneously for a competitor, customer or supplier. However, it is not a conflict of interest</w:t>
      </w:r>
      <w:r w:rsidRPr="000524F3">
        <w:rPr>
          <w:rFonts w:ascii="Arial" w:hAnsi="Arial" w:cs="Arial"/>
          <w:color w:val="231F20"/>
          <w:spacing w:val="-12"/>
        </w:rPr>
        <w:t xml:space="preserve"> </w:t>
      </w:r>
      <w:r w:rsidRPr="000524F3">
        <w:rPr>
          <w:rFonts w:ascii="Arial" w:hAnsi="Arial" w:cs="Arial"/>
          <w:color w:val="231F20"/>
        </w:rPr>
        <w:t>to</w:t>
      </w:r>
      <w:r w:rsidRPr="000524F3">
        <w:rPr>
          <w:rFonts w:ascii="Arial" w:hAnsi="Arial" w:cs="Arial"/>
          <w:color w:val="231F20"/>
          <w:spacing w:val="-11"/>
        </w:rPr>
        <w:t xml:space="preserve"> </w:t>
      </w:r>
      <w:r w:rsidRPr="000524F3">
        <w:rPr>
          <w:rFonts w:ascii="Arial" w:hAnsi="Arial" w:cs="Arial"/>
          <w:color w:val="231F20"/>
        </w:rPr>
        <w:t>work</w:t>
      </w:r>
      <w:r w:rsidRPr="000524F3">
        <w:rPr>
          <w:rFonts w:ascii="Arial" w:hAnsi="Arial" w:cs="Arial"/>
          <w:color w:val="231F20"/>
          <w:spacing w:val="-11"/>
        </w:rPr>
        <w:t xml:space="preserve"> </w:t>
      </w:r>
      <w:r w:rsidRPr="000524F3">
        <w:rPr>
          <w:rFonts w:ascii="Arial" w:hAnsi="Arial" w:cs="Arial"/>
          <w:color w:val="231F20"/>
        </w:rPr>
        <w:t>for</w:t>
      </w:r>
      <w:r w:rsidRPr="000524F3">
        <w:rPr>
          <w:rFonts w:ascii="Arial" w:hAnsi="Arial" w:cs="Arial"/>
          <w:color w:val="231F20"/>
          <w:spacing w:val="-13"/>
        </w:rPr>
        <w:t xml:space="preserve"> </w:t>
      </w:r>
      <w:r w:rsidRPr="000524F3">
        <w:rPr>
          <w:rFonts w:ascii="Arial" w:hAnsi="Arial" w:cs="Arial"/>
          <w:color w:val="231F20"/>
        </w:rPr>
        <w:t>another</w:t>
      </w:r>
      <w:r w:rsidRPr="000524F3">
        <w:rPr>
          <w:rFonts w:ascii="Arial" w:hAnsi="Arial" w:cs="Arial"/>
          <w:color w:val="231F20"/>
          <w:spacing w:val="-11"/>
        </w:rPr>
        <w:t xml:space="preserve"> </w:t>
      </w:r>
      <w:r w:rsidRPr="000524F3">
        <w:rPr>
          <w:rFonts w:ascii="Arial" w:hAnsi="Arial" w:cs="Arial"/>
          <w:color w:val="231F20"/>
        </w:rPr>
        <w:t>company</w:t>
      </w:r>
      <w:r w:rsidRPr="000524F3">
        <w:rPr>
          <w:rFonts w:ascii="Arial" w:hAnsi="Arial" w:cs="Arial"/>
          <w:color w:val="231F20"/>
          <w:spacing w:val="-18"/>
        </w:rPr>
        <w:t xml:space="preserve"> </w:t>
      </w:r>
      <w:r w:rsidRPr="000524F3">
        <w:rPr>
          <w:rFonts w:ascii="Arial" w:hAnsi="Arial" w:cs="Arial"/>
          <w:color w:val="231F20"/>
        </w:rPr>
        <w:t>as</w:t>
      </w:r>
      <w:r w:rsidRPr="000524F3">
        <w:rPr>
          <w:rFonts w:ascii="Arial" w:hAnsi="Arial" w:cs="Arial"/>
          <w:color w:val="231F20"/>
          <w:spacing w:val="-11"/>
        </w:rPr>
        <w:t xml:space="preserve"> </w:t>
      </w:r>
      <w:r w:rsidRPr="000524F3">
        <w:rPr>
          <w:rFonts w:ascii="Arial" w:hAnsi="Arial" w:cs="Arial"/>
          <w:color w:val="231F20"/>
        </w:rPr>
        <w:t>a</w:t>
      </w:r>
      <w:r w:rsidRPr="000524F3">
        <w:rPr>
          <w:rFonts w:ascii="Arial" w:hAnsi="Arial" w:cs="Arial"/>
          <w:color w:val="231F20"/>
          <w:spacing w:val="-12"/>
        </w:rPr>
        <w:t xml:space="preserve"> </w:t>
      </w:r>
      <w:r w:rsidRPr="000524F3">
        <w:rPr>
          <w:rFonts w:ascii="Arial" w:hAnsi="Arial" w:cs="Arial"/>
          <w:color w:val="231F20"/>
        </w:rPr>
        <w:t>part-time</w:t>
      </w:r>
      <w:r w:rsidRPr="000524F3">
        <w:rPr>
          <w:rFonts w:ascii="Arial" w:hAnsi="Arial" w:cs="Arial"/>
          <w:color w:val="231F20"/>
          <w:spacing w:val="-12"/>
        </w:rPr>
        <w:t xml:space="preserve"> </w:t>
      </w:r>
      <w:r w:rsidRPr="000524F3">
        <w:rPr>
          <w:rFonts w:ascii="Arial" w:hAnsi="Arial" w:cs="Arial"/>
          <w:color w:val="231F20"/>
        </w:rPr>
        <w:t>or</w:t>
      </w:r>
      <w:r w:rsidRPr="000524F3">
        <w:rPr>
          <w:rFonts w:ascii="Arial" w:hAnsi="Arial" w:cs="Arial"/>
          <w:color w:val="231F20"/>
          <w:spacing w:val="-11"/>
        </w:rPr>
        <w:t xml:space="preserve"> </w:t>
      </w:r>
      <w:r w:rsidRPr="000524F3">
        <w:rPr>
          <w:rFonts w:ascii="Arial" w:hAnsi="Arial" w:cs="Arial"/>
          <w:color w:val="231F20"/>
        </w:rPr>
        <w:t>casual</w:t>
      </w:r>
      <w:r w:rsidRPr="000524F3">
        <w:rPr>
          <w:rFonts w:ascii="Arial" w:hAnsi="Arial" w:cs="Arial"/>
          <w:color w:val="231F20"/>
          <w:spacing w:val="-11"/>
        </w:rPr>
        <w:t xml:space="preserve"> </w:t>
      </w:r>
      <w:r w:rsidRPr="000524F3">
        <w:rPr>
          <w:rFonts w:ascii="Arial" w:hAnsi="Arial" w:cs="Arial"/>
          <w:color w:val="231F20"/>
        </w:rPr>
        <w:t>office</w:t>
      </w:r>
      <w:r w:rsidRPr="000524F3">
        <w:rPr>
          <w:rFonts w:ascii="Arial" w:hAnsi="Arial" w:cs="Arial"/>
          <w:color w:val="231F20"/>
          <w:spacing w:val="-12"/>
        </w:rPr>
        <w:t xml:space="preserve"> </w:t>
      </w:r>
      <w:r w:rsidRPr="000524F3">
        <w:rPr>
          <w:rFonts w:ascii="Arial" w:hAnsi="Arial" w:cs="Arial"/>
          <w:color w:val="231F20"/>
        </w:rPr>
        <w:t>employee,</w:t>
      </w:r>
      <w:r w:rsidRPr="000524F3">
        <w:rPr>
          <w:rFonts w:ascii="Arial" w:hAnsi="Arial" w:cs="Arial"/>
          <w:color w:val="231F20"/>
          <w:spacing w:val="-11"/>
        </w:rPr>
        <w:t xml:space="preserve"> </w:t>
      </w:r>
      <w:r w:rsidRPr="000524F3">
        <w:rPr>
          <w:rFonts w:ascii="Arial" w:hAnsi="Arial" w:cs="Arial"/>
          <w:color w:val="231F20"/>
        </w:rPr>
        <w:t>dock</w:t>
      </w:r>
      <w:r w:rsidRPr="000524F3">
        <w:rPr>
          <w:rFonts w:ascii="Arial" w:hAnsi="Arial" w:cs="Arial"/>
          <w:color w:val="231F20"/>
          <w:spacing w:val="-11"/>
        </w:rPr>
        <w:t xml:space="preserve"> </w:t>
      </w:r>
      <w:r w:rsidRPr="000524F3">
        <w:rPr>
          <w:rFonts w:ascii="Arial" w:hAnsi="Arial" w:cs="Arial"/>
          <w:color w:val="231F20"/>
        </w:rPr>
        <w:t>worker or driver so long as the work does not interfere with your work for the Company. You are not allowed to work for a competitor as a consultant or board member or in a sales or management role. The best policy is to avoid any direct or indirect business connection with</w:t>
      </w:r>
      <w:r w:rsidRPr="000524F3">
        <w:rPr>
          <w:rFonts w:ascii="Arial" w:hAnsi="Arial" w:cs="Arial"/>
          <w:color w:val="231F20"/>
          <w:spacing w:val="-17"/>
        </w:rPr>
        <w:t xml:space="preserve"> </w:t>
      </w:r>
      <w:r w:rsidRPr="000524F3">
        <w:rPr>
          <w:rFonts w:ascii="Arial" w:hAnsi="Arial" w:cs="Arial"/>
          <w:color w:val="231F20"/>
        </w:rPr>
        <w:t>our</w:t>
      </w:r>
      <w:r w:rsidRPr="000524F3">
        <w:rPr>
          <w:rFonts w:ascii="Arial" w:hAnsi="Arial" w:cs="Arial"/>
          <w:color w:val="231F20"/>
          <w:spacing w:val="-17"/>
        </w:rPr>
        <w:t xml:space="preserve"> </w:t>
      </w:r>
      <w:r w:rsidRPr="000524F3">
        <w:rPr>
          <w:rFonts w:ascii="Arial" w:hAnsi="Arial" w:cs="Arial"/>
          <w:color w:val="231F20"/>
        </w:rPr>
        <w:t>customers,</w:t>
      </w:r>
      <w:r w:rsidRPr="000524F3">
        <w:rPr>
          <w:rFonts w:ascii="Arial" w:hAnsi="Arial" w:cs="Arial"/>
          <w:color w:val="231F20"/>
          <w:spacing w:val="-17"/>
        </w:rPr>
        <w:t xml:space="preserve"> </w:t>
      </w:r>
      <w:r w:rsidRPr="000524F3">
        <w:rPr>
          <w:rFonts w:ascii="Arial" w:hAnsi="Arial" w:cs="Arial"/>
          <w:color w:val="231F20"/>
        </w:rPr>
        <w:t>vendors,</w:t>
      </w:r>
      <w:r w:rsidRPr="000524F3">
        <w:rPr>
          <w:rFonts w:ascii="Arial" w:hAnsi="Arial" w:cs="Arial"/>
          <w:color w:val="231F20"/>
          <w:spacing w:val="-16"/>
        </w:rPr>
        <w:t xml:space="preserve"> </w:t>
      </w:r>
      <w:r w:rsidRPr="000524F3">
        <w:rPr>
          <w:rFonts w:ascii="Arial" w:hAnsi="Arial" w:cs="Arial"/>
          <w:color w:val="231F20"/>
        </w:rPr>
        <w:t>suppliers</w:t>
      </w:r>
      <w:r w:rsidRPr="000524F3">
        <w:rPr>
          <w:rFonts w:ascii="Arial" w:hAnsi="Arial" w:cs="Arial"/>
          <w:color w:val="231F20"/>
          <w:spacing w:val="-17"/>
        </w:rPr>
        <w:t xml:space="preserve"> </w:t>
      </w:r>
      <w:r w:rsidRPr="000524F3">
        <w:rPr>
          <w:rFonts w:ascii="Arial" w:hAnsi="Arial" w:cs="Arial"/>
          <w:color w:val="231F20"/>
        </w:rPr>
        <w:t>or</w:t>
      </w:r>
      <w:r w:rsidRPr="000524F3">
        <w:rPr>
          <w:rFonts w:ascii="Arial" w:hAnsi="Arial" w:cs="Arial"/>
          <w:color w:val="231F20"/>
          <w:spacing w:val="-17"/>
        </w:rPr>
        <w:t xml:space="preserve"> </w:t>
      </w:r>
      <w:r w:rsidRPr="000524F3">
        <w:rPr>
          <w:rFonts w:ascii="Arial" w:hAnsi="Arial" w:cs="Arial"/>
          <w:color w:val="231F20"/>
        </w:rPr>
        <w:t>competitors,</w:t>
      </w:r>
      <w:r w:rsidRPr="000524F3">
        <w:rPr>
          <w:rFonts w:ascii="Arial" w:hAnsi="Arial" w:cs="Arial"/>
          <w:color w:val="231F20"/>
          <w:spacing w:val="-16"/>
        </w:rPr>
        <w:t xml:space="preserve"> </w:t>
      </w:r>
      <w:r w:rsidRPr="000524F3">
        <w:rPr>
          <w:rFonts w:ascii="Arial" w:hAnsi="Arial" w:cs="Arial"/>
          <w:color w:val="231F20"/>
        </w:rPr>
        <w:t>except</w:t>
      </w:r>
      <w:r w:rsidRPr="000524F3">
        <w:rPr>
          <w:rFonts w:ascii="Arial" w:hAnsi="Arial" w:cs="Arial"/>
          <w:color w:val="231F20"/>
          <w:spacing w:val="-17"/>
        </w:rPr>
        <w:t xml:space="preserve"> </w:t>
      </w:r>
      <w:r w:rsidRPr="000524F3">
        <w:rPr>
          <w:rFonts w:ascii="Arial" w:hAnsi="Arial" w:cs="Arial"/>
          <w:color w:val="231F20"/>
        </w:rPr>
        <w:t>as</w:t>
      </w:r>
      <w:r w:rsidRPr="000524F3">
        <w:rPr>
          <w:rFonts w:ascii="Arial" w:hAnsi="Arial" w:cs="Arial"/>
          <w:color w:val="231F20"/>
          <w:spacing w:val="-17"/>
        </w:rPr>
        <w:t xml:space="preserve"> </w:t>
      </w:r>
      <w:r w:rsidRPr="000524F3">
        <w:rPr>
          <w:rFonts w:ascii="Arial" w:hAnsi="Arial" w:cs="Arial"/>
          <w:color w:val="231F20"/>
        </w:rPr>
        <w:t>it</w:t>
      </w:r>
      <w:r w:rsidRPr="000524F3">
        <w:rPr>
          <w:rFonts w:ascii="Arial" w:hAnsi="Arial" w:cs="Arial"/>
          <w:color w:val="231F20"/>
          <w:spacing w:val="-18"/>
        </w:rPr>
        <w:t xml:space="preserve"> </w:t>
      </w:r>
      <w:r w:rsidRPr="000524F3">
        <w:rPr>
          <w:rFonts w:ascii="Arial" w:hAnsi="Arial" w:cs="Arial"/>
          <w:color w:val="231F20"/>
        </w:rPr>
        <w:t>relates</w:t>
      </w:r>
      <w:r w:rsidRPr="000524F3">
        <w:rPr>
          <w:rFonts w:ascii="Arial" w:hAnsi="Arial" w:cs="Arial"/>
          <w:color w:val="231F20"/>
          <w:spacing w:val="-16"/>
        </w:rPr>
        <w:t xml:space="preserve"> </w:t>
      </w:r>
      <w:r w:rsidRPr="000524F3">
        <w:rPr>
          <w:rFonts w:ascii="Arial" w:hAnsi="Arial" w:cs="Arial"/>
          <w:color w:val="231F20"/>
        </w:rPr>
        <w:t>to</w:t>
      </w:r>
      <w:r w:rsidRPr="000524F3">
        <w:rPr>
          <w:rFonts w:ascii="Arial" w:hAnsi="Arial" w:cs="Arial"/>
          <w:color w:val="231F20"/>
          <w:spacing w:val="-16"/>
        </w:rPr>
        <w:t xml:space="preserve"> </w:t>
      </w:r>
      <w:r w:rsidRPr="000524F3">
        <w:rPr>
          <w:rFonts w:ascii="Arial" w:hAnsi="Arial" w:cs="Arial"/>
          <w:color w:val="231F20"/>
        </w:rPr>
        <w:t>the</w:t>
      </w:r>
      <w:r w:rsidRPr="000524F3">
        <w:rPr>
          <w:rFonts w:ascii="Arial" w:hAnsi="Arial" w:cs="Arial"/>
          <w:color w:val="231F20"/>
          <w:spacing w:val="-18"/>
        </w:rPr>
        <w:t xml:space="preserve"> </w:t>
      </w:r>
      <w:r w:rsidRPr="000524F3">
        <w:rPr>
          <w:rFonts w:ascii="Arial" w:hAnsi="Arial" w:cs="Arial"/>
          <w:color w:val="231F20"/>
        </w:rPr>
        <w:t>Company’s business or if it is within the exceptions described above. Any situation in which the Company is currently doing business or expects to enter into business of any type with an entity</w:t>
      </w:r>
      <w:r w:rsidRPr="000524F3">
        <w:rPr>
          <w:rFonts w:ascii="Arial" w:hAnsi="Arial" w:cs="Arial"/>
          <w:color w:val="231F20"/>
          <w:spacing w:val="-21"/>
        </w:rPr>
        <w:t xml:space="preserve"> </w:t>
      </w:r>
      <w:r w:rsidRPr="000524F3">
        <w:rPr>
          <w:rFonts w:ascii="Arial" w:hAnsi="Arial" w:cs="Arial"/>
          <w:color w:val="231F20"/>
        </w:rPr>
        <w:t>that</w:t>
      </w:r>
      <w:r w:rsidRPr="000524F3">
        <w:rPr>
          <w:rFonts w:ascii="Arial" w:hAnsi="Arial" w:cs="Arial"/>
          <w:color w:val="231F20"/>
          <w:spacing w:val="-12"/>
        </w:rPr>
        <w:t xml:space="preserve"> </w:t>
      </w:r>
      <w:r w:rsidRPr="000524F3">
        <w:rPr>
          <w:rFonts w:ascii="Arial" w:hAnsi="Arial" w:cs="Arial"/>
          <w:color w:val="231F20"/>
        </w:rPr>
        <w:t>is</w:t>
      </w:r>
      <w:r w:rsidRPr="000524F3">
        <w:rPr>
          <w:rFonts w:ascii="Arial" w:hAnsi="Arial" w:cs="Arial"/>
          <w:color w:val="231F20"/>
          <w:spacing w:val="-13"/>
        </w:rPr>
        <w:t xml:space="preserve"> </w:t>
      </w:r>
      <w:r w:rsidRPr="000524F3">
        <w:rPr>
          <w:rFonts w:ascii="Arial" w:hAnsi="Arial" w:cs="Arial"/>
          <w:color w:val="231F20"/>
        </w:rPr>
        <w:t>owned,</w:t>
      </w:r>
      <w:r w:rsidRPr="000524F3">
        <w:rPr>
          <w:rFonts w:ascii="Arial" w:hAnsi="Arial" w:cs="Arial"/>
          <w:color w:val="231F20"/>
          <w:spacing w:val="-12"/>
        </w:rPr>
        <w:t xml:space="preserve"> </w:t>
      </w:r>
      <w:r w:rsidRPr="000524F3">
        <w:rPr>
          <w:rFonts w:ascii="Arial" w:hAnsi="Arial" w:cs="Arial"/>
          <w:color w:val="231F20"/>
        </w:rPr>
        <w:t>managed</w:t>
      </w:r>
      <w:r w:rsidRPr="000524F3">
        <w:rPr>
          <w:rFonts w:ascii="Arial" w:hAnsi="Arial" w:cs="Arial"/>
          <w:color w:val="231F20"/>
          <w:spacing w:val="-12"/>
        </w:rPr>
        <w:t xml:space="preserve"> </w:t>
      </w:r>
      <w:r w:rsidRPr="000524F3">
        <w:rPr>
          <w:rFonts w:ascii="Arial" w:hAnsi="Arial" w:cs="Arial"/>
          <w:color w:val="231F20"/>
        </w:rPr>
        <w:t>or</w:t>
      </w:r>
      <w:r w:rsidRPr="000524F3">
        <w:rPr>
          <w:rFonts w:ascii="Arial" w:hAnsi="Arial" w:cs="Arial"/>
          <w:color w:val="231F20"/>
          <w:spacing w:val="-12"/>
        </w:rPr>
        <w:t xml:space="preserve"> </w:t>
      </w:r>
      <w:r w:rsidRPr="000524F3">
        <w:rPr>
          <w:rFonts w:ascii="Arial" w:hAnsi="Arial" w:cs="Arial"/>
          <w:color w:val="231F20"/>
        </w:rPr>
        <w:t>controlled</w:t>
      </w:r>
      <w:r w:rsidRPr="000524F3">
        <w:rPr>
          <w:rFonts w:ascii="Arial" w:hAnsi="Arial" w:cs="Arial"/>
          <w:color w:val="231F20"/>
          <w:spacing w:val="-12"/>
        </w:rPr>
        <w:t xml:space="preserve"> </w:t>
      </w:r>
      <w:r w:rsidRPr="000524F3">
        <w:rPr>
          <w:rFonts w:ascii="Arial" w:hAnsi="Arial" w:cs="Arial"/>
          <w:color w:val="231F20"/>
        </w:rPr>
        <w:t>by</w:t>
      </w:r>
      <w:r w:rsidRPr="000524F3">
        <w:rPr>
          <w:rFonts w:ascii="Arial" w:hAnsi="Arial" w:cs="Arial"/>
          <w:color w:val="231F20"/>
          <w:spacing w:val="-17"/>
        </w:rPr>
        <w:t xml:space="preserve"> </w:t>
      </w:r>
      <w:r w:rsidRPr="000524F3">
        <w:rPr>
          <w:rFonts w:ascii="Arial" w:hAnsi="Arial" w:cs="Arial"/>
          <w:color w:val="231F20"/>
        </w:rPr>
        <w:t>an</w:t>
      </w:r>
      <w:r w:rsidRPr="000524F3">
        <w:rPr>
          <w:rFonts w:ascii="Arial" w:hAnsi="Arial" w:cs="Arial"/>
          <w:color w:val="231F20"/>
          <w:spacing w:val="-10"/>
        </w:rPr>
        <w:t xml:space="preserve"> </w:t>
      </w:r>
      <w:r w:rsidRPr="000524F3">
        <w:rPr>
          <w:rFonts w:ascii="Arial" w:hAnsi="Arial" w:cs="Arial"/>
          <w:color w:val="231F20"/>
        </w:rPr>
        <w:t>employee</w:t>
      </w:r>
      <w:r w:rsidRPr="000524F3">
        <w:rPr>
          <w:rFonts w:ascii="Arial" w:hAnsi="Arial" w:cs="Arial"/>
          <w:color w:val="231F20"/>
          <w:spacing w:val="-13"/>
        </w:rPr>
        <w:t xml:space="preserve"> </w:t>
      </w:r>
      <w:r w:rsidRPr="000524F3">
        <w:rPr>
          <w:rFonts w:ascii="Arial" w:hAnsi="Arial" w:cs="Arial"/>
          <w:color w:val="231F20"/>
        </w:rPr>
        <w:t>or</w:t>
      </w:r>
      <w:r w:rsidRPr="000524F3">
        <w:rPr>
          <w:rFonts w:ascii="Arial" w:hAnsi="Arial" w:cs="Arial"/>
          <w:color w:val="231F20"/>
          <w:spacing w:val="-10"/>
        </w:rPr>
        <w:t xml:space="preserve"> </w:t>
      </w:r>
      <w:r w:rsidRPr="000524F3">
        <w:rPr>
          <w:rFonts w:ascii="Arial" w:hAnsi="Arial" w:cs="Arial"/>
          <w:color w:val="231F20"/>
        </w:rPr>
        <w:t>a</w:t>
      </w:r>
      <w:r w:rsidRPr="000524F3">
        <w:rPr>
          <w:rFonts w:ascii="Arial" w:hAnsi="Arial" w:cs="Arial"/>
          <w:color w:val="231F20"/>
          <w:spacing w:val="-12"/>
        </w:rPr>
        <w:t xml:space="preserve"> </w:t>
      </w:r>
      <w:r w:rsidRPr="000524F3">
        <w:rPr>
          <w:rFonts w:ascii="Arial" w:hAnsi="Arial" w:cs="Arial"/>
          <w:color w:val="231F20"/>
        </w:rPr>
        <w:t>member</w:t>
      </w:r>
      <w:r w:rsidRPr="000524F3">
        <w:rPr>
          <w:rFonts w:ascii="Arial" w:hAnsi="Arial" w:cs="Arial"/>
          <w:color w:val="231F20"/>
          <w:spacing w:val="-12"/>
        </w:rPr>
        <w:t xml:space="preserve"> </w:t>
      </w:r>
      <w:r w:rsidRPr="000524F3">
        <w:rPr>
          <w:rFonts w:ascii="Arial" w:hAnsi="Arial" w:cs="Arial"/>
          <w:color w:val="231F20"/>
        </w:rPr>
        <w:t>of</w:t>
      </w:r>
      <w:r w:rsidRPr="000524F3">
        <w:rPr>
          <w:rFonts w:ascii="Arial" w:hAnsi="Arial" w:cs="Arial"/>
          <w:color w:val="231F20"/>
          <w:spacing w:val="-12"/>
        </w:rPr>
        <w:t xml:space="preserve"> </w:t>
      </w:r>
      <w:r w:rsidRPr="000524F3">
        <w:rPr>
          <w:rFonts w:ascii="Arial" w:hAnsi="Arial" w:cs="Arial"/>
          <w:color w:val="231F20"/>
        </w:rPr>
        <w:t>the</w:t>
      </w:r>
      <w:r w:rsidRPr="000524F3">
        <w:rPr>
          <w:rFonts w:ascii="Arial" w:hAnsi="Arial" w:cs="Arial"/>
          <w:color w:val="231F20"/>
          <w:spacing w:val="-12"/>
        </w:rPr>
        <w:t xml:space="preserve"> </w:t>
      </w:r>
      <w:r w:rsidRPr="000524F3">
        <w:rPr>
          <w:rFonts w:ascii="Arial" w:hAnsi="Arial" w:cs="Arial"/>
          <w:color w:val="231F20"/>
        </w:rPr>
        <w:t xml:space="preserve">employee’s family or household </w:t>
      </w:r>
      <w:r w:rsidR="007669C1">
        <w:rPr>
          <w:rFonts w:ascii="Arial" w:hAnsi="Arial" w:cs="Arial"/>
          <w:color w:val="231F20"/>
        </w:rPr>
        <w:t xml:space="preserve">romantic </w:t>
      </w:r>
      <w:r w:rsidRPr="000524F3">
        <w:rPr>
          <w:rFonts w:ascii="Arial" w:hAnsi="Arial" w:cs="Arial"/>
          <w:color w:val="231F20"/>
        </w:rPr>
        <w:t xml:space="preserve">should be disclosed to and approved by your supervisor. Supervisors who become aware of such business arrangements should </w:t>
      </w:r>
      <w:r w:rsidRPr="000524F3">
        <w:rPr>
          <w:rFonts w:ascii="Arial" w:hAnsi="Arial" w:cs="Arial"/>
          <w:color w:val="231F20"/>
        </w:rPr>
        <w:lastRenderedPageBreak/>
        <w:t>advise the Company’s General Counsel.</w:t>
      </w:r>
    </w:p>
    <w:p w14:paraId="19A072FB" w14:textId="77777777" w:rsidR="005B566E" w:rsidRPr="000524F3" w:rsidRDefault="005B566E" w:rsidP="00E3309D">
      <w:pPr>
        <w:pStyle w:val="BodyText"/>
        <w:spacing w:before="7"/>
        <w:rPr>
          <w:rFonts w:ascii="Arial" w:hAnsi="Arial" w:cs="Arial"/>
          <w:sz w:val="21"/>
        </w:rPr>
      </w:pPr>
    </w:p>
    <w:p w14:paraId="3B67D0D7" w14:textId="274A93DF" w:rsidR="005B566E" w:rsidRPr="007B4059" w:rsidRDefault="0076783A" w:rsidP="00E3309D">
      <w:pPr>
        <w:pStyle w:val="BodyText"/>
        <w:jc w:val="both"/>
        <w:rPr>
          <w:rFonts w:ascii="Arial" w:hAnsi="Arial" w:cs="Arial"/>
        </w:rPr>
      </w:pPr>
      <w:r>
        <w:rPr>
          <w:rFonts w:ascii="Arial" w:hAnsi="Arial" w:cs="Arial"/>
          <w:color w:val="231F20"/>
        </w:rPr>
        <w:t>Director and employee c</w:t>
      </w:r>
      <w:r w:rsidR="008E10F7" w:rsidRPr="000524F3">
        <w:rPr>
          <w:rFonts w:ascii="Arial" w:hAnsi="Arial" w:cs="Arial"/>
          <w:color w:val="231F20"/>
        </w:rPr>
        <w:t xml:space="preserve">onflicts of interest are prohibited as a matter of Company policy, except to the extent approved by the </w:t>
      </w:r>
      <w:r w:rsidR="00FC69F2">
        <w:rPr>
          <w:rFonts w:ascii="Arial" w:hAnsi="Arial" w:cs="Arial"/>
          <w:color w:val="231F20"/>
        </w:rPr>
        <w:t>D</w:t>
      </w:r>
      <w:r w:rsidR="008E10F7" w:rsidRPr="007B4059">
        <w:rPr>
          <w:rFonts w:ascii="Arial" w:hAnsi="Arial" w:cs="Arial"/>
          <w:color w:val="231F20"/>
        </w:rPr>
        <w:t xml:space="preserve">irectors. </w:t>
      </w:r>
      <w:r>
        <w:rPr>
          <w:rFonts w:ascii="Arial" w:hAnsi="Arial" w:cs="Arial"/>
          <w:color w:val="231F20"/>
        </w:rPr>
        <w:t xml:space="preserve">Third-party conflicts of interest must be evaluated in each case considering all relevant circumstances.  </w:t>
      </w:r>
      <w:r w:rsidR="008E10F7" w:rsidRPr="007B4059">
        <w:rPr>
          <w:rFonts w:ascii="Arial" w:hAnsi="Arial" w:cs="Arial"/>
          <w:color w:val="231F20"/>
        </w:rPr>
        <w:t xml:space="preserve">Conflicts of interest may not always be clear-cut, so if you have a question, you should consult with your supervisor or the Company’s Legal Department. Any </w:t>
      </w:r>
      <w:r>
        <w:rPr>
          <w:rFonts w:ascii="Arial" w:hAnsi="Arial" w:cs="Arial"/>
          <w:color w:val="231F20"/>
        </w:rPr>
        <w:t xml:space="preserve">person </w:t>
      </w:r>
      <w:r w:rsidR="008E10F7" w:rsidRPr="007B4059">
        <w:rPr>
          <w:rFonts w:ascii="Arial" w:hAnsi="Arial" w:cs="Arial"/>
          <w:color w:val="231F20"/>
        </w:rPr>
        <w:t>who becomes aware of a conflict or potential conflict should bring it to the attention of a supervisor, manager or other appropriate Company personnel or follow the procedures described in “Section E: How to Report Questionable Practices and Make Complaints”.</w:t>
      </w:r>
    </w:p>
    <w:p w14:paraId="18C390CA" w14:textId="77777777" w:rsidR="005B566E" w:rsidRPr="007B4059" w:rsidRDefault="005B566E">
      <w:pPr>
        <w:pStyle w:val="BodyText"/>
        <w:spacing w:before="8"/>
        <w:rPr>
          <w:rFonts w:ascii="Arial" w:hAnsi="Arial" w:cs="Arial"/>
          <w:sz w:val="22"/>
        </w:rPr>
      </w:pPr>
    </w:p>
    <w:p w14:paraId="21965034" w14:textId="77777777" w:rsidR="005B566E" w:rsidRPr="007B4059" w:rsidRDefault="008E10F7">
      <w:pPr>
        <w:pStyle w:val="Heading2"/>
        <w:numPr>
          <w:ilvl w:val="0"/>
          <w:numId w:val="4"/>
        </w:numPr>
        <w:tabs>
          <w:tab w:val="left" w:pos="701"/>
        </w:tabs>
        <w:rPr>
          <w:rFonts w:ascii="Arial" w:hAnsi="Arial" w:cs="Arial"/>
        </w:rPr>
      </w:pPr>
      <w:r w:rsidRPr="007B4059">
        <w:rPr>
          <w:rFonts w:ascii="Arial" w:hAnsi="Arial" w:cs="Arial"/>
          <w:color w:val="231F20"/>
        </w:rPr>
        <w:t>Insider</w:t>
      </w:r>
      <w:r w:rsidRPr="007B4059">
        <w:rPr>
          <w:rFonts w:ascii="Arial" w:hAnsi="Arial" w:cs="Arial"/>
          <w:color w:val="231F20"/>
          <w:spacing w:val="-3"/>
        </w:rPr>
        <w:t xml:space="preserve"> </w:t>
      </w:r>
      <w:r w:rsidRPr="007B4059">
        <w:rPr>
          <w:rFonts w:ascii="Arial" w:hAnsi="Arial" w:cs="Arial"/>
          <w:color w:val="231F20"/>
        </w:rPr>
        <w:t>Trading</w:t>
      </w:r>
    </w:p>
    <w:p w14:paraId="1E8FA4EC" w14:textId="77777777" w:rsidR="005B566E" w:rsidRPr="007B4059" w:rsidRDefault="005B566E">
      <w:pPr>
        <w:pStyle w:val="BodyText"/>
        <w:spacing w:before="2"/>
        <w:rPr>
          <w:rFonts w:ascii="Arial" w:hAnsi="Arial" w:cs="Arial"/>
          <w:b/>
          <w:sz w:val="23"/>
        </w:rPr>
      </w:pPr>
    </w:p>
    <w:p w14:paraId="07B6B6E6" w14:textId="3551C20B" w:rsidR="005B566E" w:rsidRPr="00346942" w:rsidRDefault="008E10F7" w:rsidP="00E3309D">
      <w:pPr>
        <w:pStyle w:val="BodyText"/>
        <w:jc w:val="both"/>
        <w:rPr>
          <w:rFonts w:ascii="Arial" w:hAnsi="Arial" w:cs="Arial"/>
        </w:rPr>
      </w:pPr>
      <w:r w:rsidRPr="00346942">
        <w:rPr>
          <w:rFonts w:ascii="Arial" w:hAnsi="Arial" w:cs="Arial"/>
          <w:color w:val="231F20"/>
        </w:rPr>
        <w:t xml:space="preserve">Directors and employees who have access to confidential information are not permitted to use or share that information for stock-trading purposes or for any other purpose except the conduct of our business. All non-public information about the Company should be considered confidential information. To use non-public information for personal financial benefit or to “tip” others who might make an investment decision on the basis of this information is not only unethical, but also illegal and may be subject to prosecution by governmental agencies. The Company’s “Insider Trading Policy” requires </w:t>
      </w:r>
      <w:r w:rsidR="00FC69F2" w:rsidRPr="00346942">
        <w:rPr>
          <w:rFonts w:ascii="Arial" w:hAnsi="Arial" w:cs="Arial"/>
          <w:color w:val="231F20"/>
        </w:rPr>
        <w:t>D</w:t>
      </w:r>
      <w:r w:rsidR="007E4DC2" w:rsidRPr="00346942">
        <w:rPr>
          <w:rFonts w:ascii="Arial" w:hAnsi="Arial" w:cs="Arial"/>
          <w:color w:val="231F20"/>
        </w:rPr>
        <w:t xml:space="preserve">irectors </w:t>
      </w:r>
      <w:r w:rsidRPr="00346942">
        <w:rPr>
          <w:rFonts w:ascii="Arial" w:hAnsi="Arial" w:cs="Arial"/>
          <w:color w:val="231F20"/>
        </w:rPr>
        <w:t>and certain employees to agree in writing to comply with this Company Policy Statement. If you have any questions, please consult with the Company’s General Counsel.</w:t>
      </w:r>
      <w:r w:rsidR="007A4D9B" w:rsidRPr="00346942">
        <w:rPr>
          <w:rFonts w:ascii="Arial" w:hAnsi="Arial" w:cs="Arial"/>
          <w:color w:val="231F20"/>
        </w:rPr>
        <w:t xml:space="preserve">  Third parties, such as the Company’s representatives, agents, sub-contractors, vendors, and suppliers, are also subject to certain restrictions on trading in Company securities, including rules governing insider trading, and must comply with all securities laws and regulations.</w:t>
      </w:r>
    </w:p>
    <w:p w14:paraId="07933BC6" w14:textId="77777777" w:rsidR="005B566E" w:rsidRPr="007B4059" w:rsidRDefault="005B566E">
      <w:pPr>
        <w:pStyle w:val="BodyText"/>
        <w:spacing w:before="11"/>
        <w:rPr>
          <w:rFonts w:ascii="Arial" w:hAnsi="Arial" w:cs="Arial"/>
          <w:sz w:val="22"/>
        </w:rPr>
      </w:pPr>
    </w:p>
    <w:p w14:paraId="3668C078" w14:textId="77777777" w:rsidR="005B566E" w:rsidRPr="007B4059" w:rsidRDefault="008E10F7">
      <w:pPr>
        <w:pStyle w:val="Heading2"/>
        <w:numPr>
          <w:ilvl w:val="0"/>
          <w:numId w:val="4"/>
        </w:numPr>
        <w:tabs>
          <w:tab w:val="left" w:pos="701"/>
        </w:tabs>
        <w:rPr>
          <w:rFonts w:ascii="Arial" w:hAnsi="Arial" w:cs="Arial"/>
        </w:rPr>
      </w:pPr>
      <w:r w:rsidRPr="007B4059">
        <w:rPr>
          <w:rFonts w:ascii="Arial" w:hAnsi="Arial" w:cs="Arial"/>
          <w:color w:val="231F20"/>
        </w:rPr>
        <w:t>Corporate</w:t>
      </w:r>
      <w:r w:rsidRPr="007B4059">
        <w:rPr>
          <w:rFonts w:ascii="Arial" w:hAnsi="Arial" w:cs="Arial"/>
          <w:color w:val="231F20"/>
          <w:spacing w:val="-10"/>
        </w:rPr>
        <w:t xml:space="preserve"> </w:t>
      </w:r>
      <w:r w:rsidRPr="007B4059">
        <w:rPr>
          <w:rFonts w:ascii="Arial" w:hAnsi="Arial" w:cs="Arial"/>
          <w:color w:val="231F20"/>
        </w:rPr>
        <w:t>Opportunities</w:t>
      </w:r>
    </w:p>
    <w:p w14:paraId="6BAC9581" w14:textId="77777777" w:rsidR="005B566E" w:rsidRPr="007B4059" w:rsidRDefault="005B566E">
      <w:pPr>
        <w:pStyle w:val="BodyText"/>
        <w:spacing w:before="11"/>
        <w:rPr>
          <w:rFonts w:ascii="Arial" w:hAnsi="Arial" w:cs="Arial"/>
          <w:b/>
          <w:sz w:val="22"/>
        </w:rPr>
      </w:pPr>
    </w:p>
    <w:p w14:paraId="56F074DE" w14:textId="77777777" w:rsidR="005B566E" w:rsidRPr="00CE63DA" w:rsidRDefault="008E10F7" w:rsidP="00E3309D">
      <w:pPr>
        <w:pStyle w:val="BodyText"/>
        <w:jc w:val="both"/>
        <w:rPr>
          <w:rFonts w:ascii="Arial" w:hAnsi="Arial" w:cs="Arial"/>
        </w:rPr>
      </w:pPr>
      <w:r w:rsidRPr="007B4059">
        <w:rPr>
          <w:rFonts w:ascii="Arial" w:hAnsi="Arial" w:cs="Arial"/>
          <w:color w:val="231F20"/>
        </w:rPr>
        <w:t>Employees</w:t>
      </w:r>
      <w:r w:rsidRPr="007B4059">
        <w:rPr>
          <w:rFonts w:ascii="Arial" w:hAnsi="Arial" w:cs="Arial"/>
          <w:color w:val="231F20"/>
          <w:spacing w:val="-14"/>
        </w:rPr>
        <w:t xml:space="preserve"> </w:t>
      </w:r>
      <w:r w:rsidRPr="007B4059">
        <w:rPr>
          <w:rFonts w:ascii="Arial" w:hAnsi="Arial" w:cs="Arial"/>
          <w:color w:val="231F20"/>
        </w:rPr>
        <w:t>and</w:t>
      </w:r>
      <w:r w:rsidRPr="007B4059">
        <w:rPr>
          <w:rFonts w:ascii="Arial" w:hAnsi="Arial" w:cs="Arial"/>
          <w:color w:val="231F20"/>
          <w:spacing w:val="-14"/>
        </w:rPr>
        <w:t xml:space="preserve"> </w:t>
      </w:r>
      <w:r w:rsidR="00FC69F2">
        <w:rPr>
          <w:rFonts w:ascii="Arial" w:hAnsi="Arial" w:cs="Arial"/>
          <w:color w:val="231F20"/>
        </w:rPr>
        <w:t>D</w:t>
      </w:r>
      <w:r w:rsidR="007E4DC2" w:rsidRPr="00CE63DA">
        <w:rPr>
          <w:rFonts w:ascii="Arial" w:hAnsi="Arial" w:cs="Arial"/>
          <w:color w:val="231F20"/>
        </w:rPr>
        <w:t>irectors</w:t>
      </w:r>
      <w:r w:rsidR="007E4DC2" w:rsidRPr="00CE63DA">
        <w:rPr>
          <w:rFonts w:ascii="Arial" w:hAnsi="Arial" w:cs="Arial"/>
          <w:color w:val="231F20"/>
          <w:spacing w:val="-14"/>
        </w:rPr>
        <w:t xml:space="preserve"> </w:t>
      </w:r>
      <w:r w:rsidRPr="00CE63DA">
        <w:rPr>
          <w:rFonts w:ascii="Arial" w:hAnsi="Arial" w:cs="Arial"/>
          <w:color w:val="231F20"/>
        </w:rPr>
        <w:t>are</w:t>
      </w:r>
      <w:r w:rsidRPr="00CE63DA">
        <w:rPr>
          <w:rFonts w:ascii="Arial" w:hAnsi="Arial" w:cs="Arial"/>
          <w:color w:val="231F20"/>
          <w:spacing w:val="-18"/>
        </w:rPr>
        <w:t xml:space="preserve"> </w:t>
      </w:r>
      <w:r w:rsidRPr="00CE63DA">
        <w:rPr>
          <w:rFonts w:ascii="Arial" w:hAnsi="Arial" w:cs="Arial"/>
          <w:color w:val="231F20"/>
        </w:rPr>
        <w:t>prohibited</w:t>
      </w:r>
      <w:r w:rsidRPr="00CE63DA">
        <w:rPr>
          <w:rFonts w:ascii="Arial" w:hAnsi="Arial" w:cs="Arial"/>
          <w:color w:val="231F20"/>
          <w:spacing w:val="-14"/>
        </w:rPr>
        <w:t xml:space="preserve"> </w:t>
      </w:r>
      <w:r w:rsidRPr="00CE63DA">
        <w:rPr>
          <w:rFonts w:ascii="Arial" w:hAnsi="Arial" w:cs="Arial"/>
          <w:color w:val="231F20"/>
        </w:rPr>
        <w:t>from</w:t>
      </w:r>
      <w:r w:rsidRPr="00CE63DA">
        <w:rPr>
          <w:rFonts w:ascii="Arial" w:hAnsi="Arial" w:cs="Arial"/>
          <w:color w:val="231F20"/>
          <w:spacing w:val="-17"/>
        </w:rPr>
        <w:t xml:space="preserve"> </w:t>
      </w:r>
      <w:r w:rsidRPr="00CE63DA">
        <w:rPr>
          <w:rFonts w:ascii="Arial" w:hAnsi="Arial" w:cs="Arial"/>
          <w:color w:val="231F20"/>
        </w:rPr>
        <w:t>taking</w:t>
      </w:r>
      <w:r w:rsidRPr="00CE63DA">
        <w:rPr>
          <w:rFonts w:ascii="Arial" w:hAnsi="Arial" w:cs="Arial"/>
          <w:color w:val="231F20"/>
          <w:spacing w:val="-18"/>
        </w:rPr>
        <w:t xml:space="preserve"> </w:t>
      </w:r>
      <w:r w:rsidRPr="00CE63DA">
        <w:rPr>
          <w:rFonts w:ascii="Arial" w:hAnsi="Arial" w:cs="Arial"/>
          <w:color w:val="231F20"/>
        </w:rPr>
        <w:t>personal</w:t>
      </w:r>
      <w:r w:rsidRPr="00CE63DA">
        <w:rPr>
          <w:rFonts w:ascii="Arial" w:hAnsi="Arial" w:cs="Arial"/>
          <w:color w:val="231F20"/>
          <w:spacing w:val="-17"/>
        </w:rPr>
        <w:t xml:space="preserve"> </w:t>
      </w:r>
      <w:r w:rsidRPr="00CE63DA">
        <w:rPr>
          <w:rFonts w:ascii="Arial" w:hAnsi="Arial" w:cs="Arial"/>
          <w:color w:val="231F20"/>
        </w:rPr>
        <w:t>advantage,</w:t>
      </w:r>
      <w:r w:rsidRPr="00CE63DA">
        <w:rPr>
          <w:rFonts w:ascii="Arial" w:hAnsi="Arial" w:cs="Arial"/>
          <w:color w:val="231F20"/>
          <w:spacing w:val="-16"/>
        </w:rPr>
        <w:t xml:space="preserve"> </w:t>
      </w:r>
      <w:r w:rsidRPr="00CE63DA">
        <w:rPr>
          <w:rFonts w:ascii="Arial" w:hAnsi="Arial" w:cs="Arial"/>
          <w:color w:val="231F20"/>
        </w:rPr>
        <w:t>or</w:t>
      </w:r>
      <w:r w:rsidRPr="00CE63DA">
        <w:rPr>
          <w:rFonts w:ascii="Arial" w:hAnsi="Arial" w:cs="Arial"/>
          <w:color w:val="231F20"/>
          <w:spacing w:val="-15"/>
        </w:rPr>
        <w:t xml:space="preserve"> </w:t>
      </w:r>
      <w:r w:rsidRPr="00CE63DA">
        <w:rPr>
          <w:rFonts w:ascii="Arial" w:hAnsi="Arial" w:cs="Arial"/>
          <w:color w:val="231F20"/>
        </w:rPr>
        <w:t>enabling</w:t>
      </w:r>
      <w:r w:rsidRPr="00CE63DA">
        <w:rPr>
          <w:rFonts w:ascii="Arial" w:hAnsi="Arial" w:cs="Arial"/>
          <w:color w:val="231F20"/>
          <w:spacing w:val="-19"/>
        </w:rPr>
        <w:t xml:space="preserve"> </w:t>
      </w:r>
      <w:r w:rsidRPr="00CE63DA">
        <w:rPr>
          <w:rFonts w:ascii="Arial" w:hAnsi="Arial" w:cs="Arial"/>
          <w:color w:val="231F20"/>
        </w:rPr>
        <w:t xml:space="preserve">others to take personal advantage, of opportunities that are discovered through the use of corporate property, information or position without the consent of the </w:t>
      </w:r>
      <w:r w:rsidR="00346942">
        <w:rPr>
          <w:rFonts w:ascii="Arial" w:hAnsi="Arial" w:cs="Arial"/>
          <w:color w:val="231F20"/>
        </w:rPr>
        <w:t>D</w:t>
      </w:r>
      <w:r w:rsidRPr="00CE63DA">
        <w:rPr>
          <w:rFonts w:ascii="Arial" w:hAnsi="Arial" w:cs="Arial"/>
          <w:color w:val="231F20"/>
        </w:rPr>
        <w:t>irectors. No</w:t>
      </w:r>
      <w:r w:rsidRPr="00CE63DA">
        <w:rPr>
          <w:rFonts w:ascii="Arial" w:hAnsi="Arial" w:cs="Arial"/>
          <w:color w:val="231F20"/>
          <w:spacing w:val="-17"/>
        </w:rPr>
        <w:t xml:space="preserve"> </w:t>
      </w:r>
      <w:r w:rsidRPr="00CE63DA">
        <w:rPr>
          <w:rFonts w:ascii="Arial" w:hAnsi="Arial" w:cs="Arial"/>
          <w:color w:val="231F20"/>
        </w:rPr>
        <w:t>employee</w:t>
      </w:r>
      <w:r w:rsidRPr="00CE63DA">
        <w:rPr>
          <w:rFonts w:ascii="Arial" w:hAnsi="Arial" w:cs="Arial"/>
          <w:color w:val="231F20"/>
          <w:spacing w:val="-16"/>
        </w:rPr>
        <w:t xml:space="preserve"> </w:t>
      </w:r>
      <w:r w:rsidRPr="00CE63DA">
        <w:rPr>
          <w:rFonts w:ascii="Arial" w:hAnsi="Arial" w:cs="Arial"/>
          <w:color w:val="231F20"/>
        </w:rPr>
        <w:t>or</w:t>
      </w:r>
      <w:r w:rsidRPr="00CE63DA">
        <w:rPr>
          <w:rFonts w:ascii="Arial" w:hAnsi="Arial" w:cs="Arial"/>
          <w:color w:val="231F20"/>
          <w:spacing w:val="-14"/>
        </w:rPr>
        <w:t xml:space="preserve"> </w:t>
      </w:r>
      <w:r w:rsidR="00FC69F2">
        <w:rPr>
          <w:rFonts w:ascii="Arial" w:hAnsi="Arial" w:cs="Arial"/>
          <w:color w:val="231F20"/>
        </w:rPr>
        <w:t>D</w:t>
      </w:r>
      <w:r w:rsidR="007E4DC2" w:rsidRPr="00CE63DA">
        <w:rPr>
          <w:rFonts w:ascii="Arial" w:hAnsi="Arial" w:cs="Arial"/>
          <w:color w:val="231F20"/>
        </w:rPr>
        <w:t>irector</w:t>
      </w:r>
      <w:r w:rsidR="007E4DC2" w:rsidRPr="00CE63DA">
        <w:rPr>
          <w:rFonts w:ascii="Arial" w:hAnsi="Arial" w:cs="Arial"/>
          <w:color w:val="231F20"/>
          <w:spacing w:val="-11"/>
        </w:rPr>
        <w:t xml:space="preserve"> </w:t>
      </w:r>
      <w:r w:rsidRPr="00CE63DA">
        <w:rPr>
          <w:rFonts w:ascii="Arial" w:hAnsi="Arial" w:cs="Arial"/>
          <w:color w:val="231F20"/>
        </w:rPr>
        <w:t>may</w:t>
      </w:r>
      <w:r w:rsidRPr="00CE63DA">
        <w:rPr>
          <w:rFonts w:ascii="Arial" w:hAnsi="Arial" w:cs="Arial"/>
          <w:color w:val="231F20"/>
          <w:spacing w:val="-21"/>
        </w:rPr>
        <w:t xml:space="preserve"> </w:t>
      </w:r>
      <w:r w:rsidRPr="00CE63DA">
        <w:rPr>
          <w:rFonts w:ascii="Arial" w:hAnsi="Arial" w:cs="Arial"/>
          <w:color w:val="231F20"/>
        </w:rPr>
        <w:t>use</w:t>
      </w:r>
      <w:r w:rsidRPr="00CE63DA">
        <w:rPr>
          <w:rFonts w:ascii="Arial" w:hAnsi="Arial" w:cs="Arial"/>
          <w:color w:val="231F20"/>
          <w:spacing w:val="-14"/>
        </w:rPr>
        <w:t xml:space="preserve"> </w:t>
      </w:r>
      <w:r w:rsidRPr="00CE63DA">
        <w:rPr>
          <w:rFonts w:ascii="Arial" w:hAnsi="Arial" w:cs="Arial"/>
          <w:color w:val="231F20"/>
        </w:rPr>
        <w:t>corporate</w:t>
      </w:r>
      <w:r w:rsidRPr="00CE63DA">
        <w:rPr>
          <w:rFonts w:ascii="Arial" w:hAnsi="Arial" w:cs="Arial"/>
          <w:color w:val="231F20"/>
          <w:spacing w:val="-16"/>
        </w:rPr>
        <w:t xml:space="preserve"> </w:t>
      </w:r>
      <w:r w:rsidRPr="00CE63DA">
        <w:rPr>
          <w:rFonts w:ascii="Arial" w:hAnsi="Arial" w:cs="Arial"/>
          <w:color w:val="231F20"/>
        </w:rPr>
        <w:t>property,</w:t>
      </w:r>
      <w:r w:rsidRPr="00CE63DA">
        <w:rPr>
          <w:rFonts w:ascii="Arial" w:hAnsi="Arial" w:cs="Arial"/>
          <w:color w:val="231F20"/>
          <w:spacing w:val="-14"/>
        </w:rPr>
        <w:t xml:space="preserve"> </w:t>
      </w:r>
      <w:r w:rsidRPr="00CE63DA">
        <w:rPr>
          <w:rFonts w:ascii="Arial" w:hAnsi="Arial" w:cs="Arial"/>
          <w:color w:val="231F20"/>
        </w:rPr>
        <w:t>information,</w:t>
      </w:r>
      <w:r w:rsidRPr="00CE63DA">
        <w:rPr>
          <w:rFonts w:ascii="Arial" w:hAnsi="Arial" w:cs="Arial"/>
          <w:color w:val="231F20"/>
          <w:spacing w:val="-14"/>
        </w:rPr>
        <w:t xml:space="preserve"> </w:t>
      </w:r>
      <w:r w:rsidRPr="00CE63DA">
        <w:rPr>
          <w:rFonts w:ascii="Arial" w:hAnsi="Arial" w:cs="Arial"/>
          <w:color w:val="231F20"/>
        </w:rPr>
        <w:t>or</w:t>
      </w:r>
      <w:r w:rsidRPr="00CE63DA">
        <w:rPr>
          <w:rFonts w:ascii="Arial" w:hAnsi="Arial" w:cs="Arial"/>
          <w:color w:val="231F20"/>
          <w:spacing w:val="-16"/>
        </w:rPr>
        <w:t xml:space="preserve"> </w:t>
      </w:r>
      <w:r w:rsidRPr="00CE63DA">
        <w:rPr>
          <w:rFonts w:ascii="Arial" w:hAnsi="Arial" w:cs="Arial"/>
          <w:color w:val="231F20"/>
        </w:rPr>
        <w:t>position</w:t>
      </w:r>
      <w:r w:rsidRPr="00CE63DA">
        <w:rPr>
          <w:rFonts w:ascii="Arial" w:hAnsi="Arial" w:cs="Arial"/>
          <w:color w:val="231F20"/>
          <w:spacing w:val="-13"/>
        </w:rPr>
        <w:t xml:space="preserve"> </w:t>
      </w:r>
      <w:r w:rsidRPr="00CE63DA">
        <w:rPr>
          <w:rFonts w:ascii="Arial" w:hAnsi="Arial" w:cs="Arial"/>
          <w:color w:val="231F20"/>
        </w:rPr>
        <w:t>for</w:t>
      </w:r>
      <w:r w:rsidRPr="00CE63DA">
        <w:rPr>
          <w:rFonts w:ascii="Arial" w:hAnsi="Arial" w:cs="Arial"/>
          <w:color w:val="231F20"/>
          <w:spacing w:val="-18"/>
        </w:rPr>
        <w:t xml:space="preserve"> </w:t>
      </w:r>
      <w:r w:rsidRPr="00CE63DA">
        <w:rPr>
          <w:rFonts w:ascii="Arial" w:hAnsi="Arial" w:cs="Arial"/>
          <w:color w:val="231F20"/>
        </w:rPr>
        <w:t>improper personal gain, and no employee</w:t>
      </w:r>
      <w:r w:rsidR="007E4DC2">
        <w:rPr>
          <w:rFonts w:ascii="Arial" w:hAnsi="Arial" w:cs="Arial"/>
          <w:color w:val="231F20"/>
        </w:rPr>
        <w:t xml:space="preserve"> or</w:t>
      </w:r>
      <w:r w:rsidRPr="00CE63DA">
        <w:rPr>
          <w:rFonts w:ascii="Arial" w:hAnsi="Arial" w:cs="Arial"/>
          <w:color w:val="231F20"/>
        </w:rPr>
        <w:t xml:space="preserve"> </w:t>
      </w:r>
      <w:r w:rsidR="00FC69F2">
        <w:rPr>
          <w:rFonts w:ascii="Arial" w:hAnsi="Arial" w:cs="Arial"/>
          <w:color w:val="231F20"/>
        </w:rPr>
        <w:t>D</w:t>
      </w:r>
      <w:r w:rsidRPr="00CE63DA">
        <w:rPr>
          <w:rFonts w:ascii="Arial" w:hAnsi="Arial" w:cs="Arial"/>
          <w:color w:val="231F20"/>
        </w:rPr>
        <w:t xml:space="preserve">irector may compete with the Company directly or indirectly. Employees and </w:t>
      </w:r>
      <w:r w:rsidR="00FC69F2">
        <w:rPr>
          <w:rFonts w:ascii="Arial" w:hAnsi="Arial" w:cs="Arial"/>
          <w:color w:val="231F20"/>
        </w:rPr>
        <w:t>D</w:t>
      </w:r>
      <w:r w:rsidRPr="00CE63DA">
        <w:rPr>
          <w:rFonts w:ascii="Arial" w:hAnsi="Arial" w:cs="Arial"/>
          <w:color w:val="231F20"/>
        </w:rPr>
        <w:t>irectors owe a duty to the Company to advance its legitimate interests when the opportunity to do so</w:t>
      </w:r>
      <w:r w:rsidRPr="00CE63DA">
        <w:rPr>
          <w:rFonts w:ascii="Arial" w:hAnsi="Arial" w:cs="Arial"/>
          <w:color w:val="231F20"/>
          <w:spacing w:val="-17"/>
        </w:rPr>
        <w:t xml:space="preserve"> </w:t>
      </w:r>
      <w:r w:rsidRPr="00CE63DA">
        <w:rPr>
          <w:rFonts w:ascii="Arial" w:hAnsi="Arial" w:cs="Arial"/>
          <w:color w:val="231F20"/>
        </w:rPr>
        <w:t>arises.</w:t>
      </w:r>
    </w:p>
    <w:p w14:paraId="61C03DFD" w14:textId="77777777" w:rsidR="005B566E" w:rsidRPr="00CE63DA" w:rsidRDefault="005B566E">
      <w:pPr>
        <w:pStyle w:val="BodyText"/>
        <w:rPr>
          <w:rFonts w:ascii="Arial" w:hAnsi="Arial" w:cs="Arial"/>
          <w:sz w:val="26"/>
        </w:rPr>
      </w:pPr>
    </w:p>
    <w:p w14:paraId="27170ED8" w14:textId="77777777" w:rsidR="005B566E" w:rsidRPr="00CE63DA" w:rsidRDefault="008E10F7">
      <w:pPr>
        <w:pStyle w:val="Heading2"/>
        <w:numPr>
          <w:ilvl w:val="0"/>
          <w:numId w:val="4"/>
        </w:numPr>
        <w:tabs>
          <w:tab w:val="left" w:pos="701"/>
        </w:tabs>
        <w:rPr>
          <w:rFonts w:ascii="Arial" w:hAnsi="Arial" w:cs="Arial"/>
        </w:rPr>
      </w:pPr>
      <w:r w:rsidRPr="00CE63DA">
        <w:rPr>
          <w:rFonts w:ascii="Arial" w:hAnsi="Arial" w:cs="Arial"/>
          <w:color w:val="231F20"/>
        </w:rPr>
        <w:t>Competition and Fair</w:t>
      </w:r>
      <w:r w:rsidRPr="00CE63DA">
        <w:rPr>
          <w:rFonts w:ascii="Arial" w:hAnsi="Arial" w:cs="Arial"/>
          <w:color w:val="231F20"/>
          <w:spacing w:val="-10"/>
        </w:rPr>
        <w:t xml:space="preserve"> </w:t>
      </w:r>
      <w:r w:rsidRPr="00CE63DA">
        <w:rPr>
          <w:rFonts w:ascii="Arial" w:hAnsi="Arial" w:cs="Arial"/>
          <w:color w:val="231F20"/>
        </w:rPr>
        <w:t>Dealing</w:t>
      </w:r>
    </w:p>
    <w:p w14:paraId="3AA13894" w14:textId="77777777" w:rsidR="005B566E" w:rsidRPr="00CE63DA" w:rsidRDefault="005B566E">
      <w:pPr>
        <w:pStyle w:val="BodyText"/>
        <w:spacing w:before="2"/>
        <w:rPr>
          <w:rFonts w:ascii="Arial" w:hAnsi="Arial" w:cs="Arial"/>
          <w:b/>
          <w:sz w:val="23"/>
        </w:rPr>
      </w:pPr>
    </w:p>
    <w:p w14:paraId="560463E0" w14:textId="5EB22FCB" w:rsidR="00013C54" w:rsidRPr="00CE63DA" w:rsidRDefault="008E10F7" w:rsidP="00E3309D">
      <w:pPr>
        <w:pStyle w:val="BodyText"/>
        <w:jc w:val="both"/>
        <w:rPr>
          <w:rFonts w:ascii="Arial" w:hAnsi="Arial" w:cs="Arial"/>
        </w:rPr>
      </w:pPr>
      <w:r w:rsidRPr="00CE63DA">
        <w:rPr>
          <w:rFonts w:ascii="Arial" w:hAnsi="Arial" w:cs="Arial"/>
          <w:color w:val="231F20"/>
        </w:rPr>
        <w:t>We seek to outperform our competition fairly and honestly. We seek competitive advantages through superior performance, never through unethical or illegal business practices. Stealing proprietary information, possessing trade secret information that was obtained without the owner’s consent, or inducing disclosures of stolen propriety information</w:t>
      </w:r>
      <w:r w:rsidRPr="00CE63DA">
        <w:rPr>
          <w:rFonts w:ascii="Arial" w:hAnsi="Arial" w:cs="Arial"/>
          <w:color w:val="231F20"/>
          <w:spacing w:val="-12"/>
        </w:rPr>
        <w:t xml:space="preserve"> </w:t>
      </w:r>
      <w:r w:rsidRPr="00CE63DA">
        <w:rPr>
          <w:rFonts w:ascii="Arial" w:hAnsi="Arial" w:cs="Arial"/>
          <w:color w:val="231F20"/>
        </w:rPr>
        <w:t>or</w:t>
      </w:r>
      <w:r w:rsidRPr="00CE63DA">
        <w:rPr>
          <w:rFonts w:ascii="Arial" w:hAnsi="Arial" w:cs="Arial"/>
          <w:color w:val="231F20"/>
          <w:spacing w:val="-8"/>
        </w:rPr>
        <w:t xml:space="preserve"> </w:t>
      </w:r>
      <w:r w:rsidRPr="00CE63DA">
        <w:rPr>
          <w:rFonts w:ascii="Arial" w:hAnsi="Arial" w:cs="Arial"/>
          <w:color w:val="231F20"/>
        </w:rPr>
        <w:t>trade</w:t>
      </w:r>
      <w:r w:rsidRPr="00CE63DA">
        <w:rPr>
          <w:rFonts w:ascii="Arial" w:hAnsi="Arial" w:cs="Arial"/>
          <w:color w:val="231F20"/>
          <w:spacing w:val="-8"/>
        </w:rPr>
        <w:t xml:space="preserve"> </w:t>
      </w:r>
      <w:r w:rsidRPr="00CE63DA">
        <w:rPr>
          <w:rFonts w:ascii="Arial" w:hAnsi="Arial" w:cs="Arial"/>
          <w:color w:val="231F20"/>
        </w:rPr>
        <w:t>secrets</w:t>
      </w:r>
      <w:r w:rsidRPr="00CE63DA">
        <w:rPr>
          <w:rFonts w:ascii="Arial" w:hAnsi="Arial" w:cs="Arial"/>
          <w:color w:val="231F20"/>
          <w:spacing w:val="-9"/>
        </w:rPr>
        <w:t xml:space="preserve"> </w:t>
      </w:r>
      <w:r w:rsidRPr="00CE63DA">
        <w:rPr>
          <w:rFonts w:ascii="Arial" w:hAnsi="Arial" w:cs="Arial"/>
          <w:color w:val="231F20"/>
        </w:rPr>
        <w:t>by</w:t>
      </w:r>
      <w:r w:rsidRPr="00CE63DA">
        <w:rPr>
          <w:rFonts w:ascii="Arial" w:hAnsi="Arial" w:cs="Arial"/>
          <w:color w:val="231F20"/>
          <w:spacing w:val="-15"/>
        </w:rPr>
        <w:t xml:space="preserve"> </w:t>
      </w:r>
      <w:r w:rsidRPr="00CE63DA">
        <w:rPr>
          <w:rFonts w:ascii="Arial" w:hAnsi="Arial" w:cs="Arial"/>
          <w:color w:val="231F20"/>
        </w:rPr>
        <w:t>past</w:t>
      </w:r>
      <w:r w:rsidRPr="00CE63DA">
        <w:rPr>
          <w:rFonts w:ascii="Arial" w:hAnsi="Arial" w:cs="Arial"/>
          <w:color w:val="231F20"/>
          <w:spacing w:val="-9"/>
        </w:rPr>
        <w:t xml:space="preserve"> </w:t>
      </w:r>
      <w:r w:rsidRPr="00CE63DA">
        <w:rPr>
          <w:rFonts w:ascii="Arial" w:hAnsi="Arial" w:cs="Arial"/>
          <w:color w:val="231F20"/>
        </w:rPr>
        <w:t>or</w:t>
      </w:r>
      <w:r w:rsidRPr="00CE63DA">
        <w:rPr>
          <w:rFonts w:ascii="Arial" w:hAnsi="Arial" w:cs="Arial"/>
          <w:color w:val="231F20"/>
          <w:spacing w:val="-8"/>
        </w:rPr>
        <w:t xml:space="preserve"> </w:t>
      </w:r>
      <w:r w:rsidRPr="00CE63DA">
        <w:rPr>
          <w:rFonts w:ascii="Arial" w:hAnsi="Arial" w:cs="Arial"/>
          <w:color w:val="231F20"/>
        </w:rPr>
        <w:t>present</w:t>
      </w:r>
      <w:r w:rsidRPr="00CE63DA">
        <w:rPr>
          <w:rFonts w:ascii="Arial" w:hAnsi="Arial" w:cs="Arial"/>
          <w:color w:val="231F20"/>
          <w:spacing w:val="-8"/>
        </w:rPr>
        <w:t xml:space="preserve"> </w:t>
      </w:r>
      <w:r w:rsidRPr="00CE63DA">
        <w:rPr>
          <w:rFonts w:ascii="Arial" w:hAnsi="Arial" w:cs="Arial"/>
          <w:color w:val="231F20"/>
        </w:rPr>
        <w:t>employees</w:t>
      </w:r>
      <w:r w:rsidRPr="00CE63DA">
        <w:rPr>
          <w:rFonts w:ascii="Arial" w:hAnsi="Arial" w:cs="Arial"/>
          <w:color w:val="231F20"/>
          <w:spacing w:val="-9"/>
        </w:rPr>
        <w:t xml:space="preserve"> </w:t>
      </w:r>
      <w:r w:rsidRPr="00CE63DA">
        <w:rPr>
          <w:rFonts w:ascii="Arial" w:hAnsi="Arial" w:cs="Arial"/>
          <w:color w:val="231F20"/>
        </w:rPr>
        <w:t>of</w:t>
      </w:r>
      <w:r w:rsidRPr="00CE63DA">
        <w:rPr>
          <w:rFonts w:ascii="Arial" w:hAnsi="Arial" w:cs="Arial"/>
          <w:color w:val="231F20"/>
          <w:spacing w:val="-10"/>
        </w:rPr>
        <w:t xml:space="preserve"> </w:t>
      </w:r>
      <w:r w:rsidRPr="00CE63DA">
        <w:rPr>
          <w:rFonts w:ascii="Arial" w:hAnsi="Arial" w:cs="Arial"/>
          <w:color w:val="231F20"/>
        </w:rPr>
        <w:t>other</w:t>
      </w:r>
      <w:r w:rsidRPr="00CE63DA">
        <w:rPr>
          <w:rFonts w:ascii="Arial" w:hAnsi="Arial" w:cs="Arial"/>
          <w:color w:val="231F20"/>
          <w:spacing w:val="-9"/>
        </w:rPr>
        <w:t xml:space="preserve"> </w:t>
      </w:r>
      <w:r w:rsidRPr="00CE63DA">
        <w:rPr>
          <w:rFonts w:ascii="Arial" w:hAnsi="Arial" w:cs="Arial"/>
          <w:color w:val="231F20"/>
        </w:rPr>
        <w:t>companies</w:t>
      </w:r>
      <w:r w:rsidRPr="00CE63DA">
        <w:rPr>
          <w:rFonts w:ascii="Arial" w:hAnsi="Arial" w:cs="Arial"/>
          <w:color w:val="231F20"/>
          <w:spacing w:val="-11"/>
        </w:rPr>
        <w:t xml:space="preserve"> </w:t>
      </w:r>
      <w:r w:rsidRPr="00CE63DA">
        <w:rPr>
          <w:rFonts w:ascii="Arial" w:hAnsi="Arial" w:cs="Arial"/>
          <w:color w:val="231F20"/>
        </w:rPr>
        <w:t>is</w:t>
      </w:r>
      <w:r w:rsidRPr="00CE63DA">
        <w:rPr>
          <w:rFonts w:ascii="Arial" w:hAnsi="Arial" w:cs="Arial"/>
          <w:color w:val="231F20"/>
          <w:spacing w:val="-8"/>
        </w:rPr>
        <w:t xml:space="preserve"> </w:t>
      </w:r>
      <w:r w:rsidRPr="00CE63DA">
        <w:rPr>
          <w:rFonts w:ascii="Arial" w:hAnsi="Arial" w:cs="Arial"/>
          <w:color w:val="231F20"/>
        </w:rPr>
        <w:t>prohibited. Each</w:t>
      </w:r>
      <w:r w:rsidRPr="00CE63DA">
        <w:rPr>
          <w:rFonts w:ascii="Arial" w:hAnsi="Arial" w:cs="Arial"/>
          <w:color w:val="231F20"/>
          <w:spacing w:val="-11"/>
        </w:rPr>
        <w:t xml:space="preserve"> </w:t>
      </w:r>
      <w:r w:rsidRPr="00CE63DA">
        <w:rPr>
          <w:rFonts w:ascii="Arial" w:hAnsi="Arial" w:cs="Arial"/>
          <w:color w:val="231F20"/>
        </w:rPr>
        <w:t>employee</w:t>
      </w:r>
      <w:r w:rsidRPr="00CE63DA">
        <w:rPr>
          <w:rFonts w:ascii="Arial" w:hAnsi="Arial" w:cs="Arial"/>
          <w:color w:val="231F20"/>
          <w:spacing w:val="-12"/>
        </w:rPr>
        <w:t xml:space="preserve"> </w:t>
      </w:r>
      <w:r w:rsidRPr="00CE63DA">
        <w:rPr>
          <w:rFonts w:ascii="Arial" w:hAnsi="Arial" w:cs="Arial"/>
          <w:color w:val="231F20"/>
        </w:rPr>
        <w:t>should</w:t>
      </w:r>
      <w:r w:rsidRPr="00CE63DA">
        <w:rPr>
          <w:rFonts w:ascii="Arial" w:hAnsi="Arial" w:cs="Arial"/>
          <w:color w:val="231F20"/>
          <w:spacing w:val="-10"/>
        </w:rPr>
        <w:t xml:space="preserve"> </w:t>
      </w:r>
      <w:r w:rsidRPr="00CE63DA">
        <w:rPr>
          <w:rFonts w:ascii="Arial" w:hAnsi="Arial" w:cs="Arial"/>
          <w:color w:val="231F20"/>
        </w:rPr>
        <w:t>endeavor</w:t>
      </w:r>
      <w:r w:rsidRPr="00CE63DA">
        <w:rPr>
          <w:rFonts w:ascii="Arial" w:hAnsi="Arial" w:cs="Arial"/>
          <w:color w:val="231F20"/>
          <w:spacing w:val="-12"/>
        </w:rPr>
        <w:t xml:space="preserve"> </w:t>
      </w:r>
      <w:r w:rsidRPr="00CE63DA">
        <w:rPr>
          <w:rFonts w:ascii="Arial" w:hAnsi="Arial" w:cs="Arial"/>
          <w:color w:val="231F20"/>
        </w:rPr>
        <w:t>to</w:t>
      </w:r>
      <w:r w:rsidRPr="00CE63DA">
        <w:rPr>
          <w:rFonts w:ascii="Arial" w:hAnsi="Arial" w:cs="Arial"/>
          <w:color w:val="231F20"/>
          <w:spacing w:val="-10"/>
        </w:rPr>
        <w:t xml:space="preserve"> </w:t>
      </w:r>
      <w:r w:rsidRPr="00CE63DA">
        <w:rPr>
          <w:rFonts w:ascii="Arial" w:hAnsi="Arial" w:cs="Arial"/>
          <w:color w:val="231F20"/>
        </w:rPr>
        <w:t>respect</w:t>
      </w:r>
      <w:r w:rsidRPr="00CE63DA">
        <w:rPr>
          <w:rFonts w:ascii="Arial" w:hAnsi="Arial" w:cs="Arial"/>
          <w:color w:val="231F20"/>
          <w:spacing w:val="-14"/>
        </w:rPr>
        <w:t xml:space="preserve"> </w:t>
      </w:r>
      <w:r w:rsidRPr="00CE63DA">
        <w:rPr>
          <w:rFonts w:ascii="Arial" w:hAnsi="Arial" w:cs="Arial"/>
          <w:color w:val="231F20"/>
        </w:rPr>
        <w:t>the</w:t>
      </w:r>
      <w:r w:rsidRPr="00CE63DA">
        <w:rPr>
          <w:rFonts w:ascii="Arial" w:hAnsi="Arial" w:cs="Arial"/>
          <w:color w:val="231F20"/>
          <w:spacing w:val="-10"/>
        </w:rPr>
        <w:t xml:space="preserve"> </w:t>
      </w:r>
      <w:r w:rsidRPr="00CE63DA">
        <w:rPr>
          <w:rFonts w:ascii="Arial" w:hAnsi="Arial" w:cs="Arial"/>
          <w:color w:val="231F20"/>
        </w:rPr>
        <w:t>rights</w:t>
      </w:r>
      <w:r w:rsidRPr="00CE63DA">
        <w:rPr>
          <w:rFonts w:ascii="Arial" w:hAnsi="Arial" w:cs="Arial"/>
          <w:color w:val="231F20"/>
          <w:spacing w:val="-10"/>
        </w:rPr>
        <w:t xml:space="preserve"> </w:t>
      </w:r>
      <w:r w:rsidRPr="00CE63DA">
        <w:rPr>
          <w:rFonts w:ascii="Arial" w:hAnsi="Arial" w:cs="Arial"/>
          <w:color w:val="231F20"/>
        </w:rPr>
        <w:t>of</w:t>
      </w:r>
      <w:r w:rsidRPr="00CE63DA">
        <w:rPr>
          <w:rFonts w:ascii="Arial" w:hAnsi="Arial" w:cs="Arial"/>
          <w:color w:val="231F20"/>
          <w:spacing w:val="-12"/>
        </w:rPr>
        <w:t xml:space="preserve"> </w:t>
      </w:r>
      <w:r w:rsidRPr="00CE63DA">
        <w:rPr>
          <w:rFonts w:ascii="Arial" w:hAnsi="Arial" w:cs="Arial"/>
          <w:color w:val="231F20"/>
        </w:rPr>
        <w:t>and</w:t>
      </w:r>
      <w:r w:rsidRPr="00CE63DA">
        <w:rPr>
          <w:rFonts w:ascii="Arial" w:hAnsi="Arial" w:cs="Arial"/>
          <w:color w:val="231F20"/>
          <w:spacing w:val="-12"/>
        </w:rPr>
        <w:t xml:space="preserve"> </w:t>
      </w:r>
      <w:r w:rsidRPr="00CE63DA">
        <w:rPr>
          <w:rFonts w:ascii="Arial" w:hAnsi="Arial" w:cs="Arial"/>
          <w:color w:val="231F20"/>
        </w:rPr>
        <w:t>deal</w:t>
      </w:r>
      <w:r w:rsidRPr="00CE63DA">
        <w:rPr>
          <w:rFonts w:ascii="Arial" w:hAnsi="Arial" w:cs="Arial"/>
          <w:color w:val="231F20"/>
          <w:spacing w:val="-13"/>
        </w:rPr>
        <w:t xml:space="preserve"> </w:t>
      </w:r>
      <w:r w:rsidRPr="00CE63DA">
        <w:rPr>
          <w:rFonts w:ascii="Arial" w:hAnsi="Arial" w:cs="Arial"/>
          <w:color w:val="231F20"/>
        </w:rPr>
        <w:t>fairly</w:t>
      </w:r>
      <w:r w:rsidRPr="00CE63DA">
        <w:rPr>
          <w:rFonts w:ascii="Arial" w:hAnsi="Arial" w:cs="Arial"/>
          <w:color w:val="231F20"/>
          <w:spacing w:val="-16"/>
        </w:rPr>
        <w:t xml:space="preserve"> </w:t>
      </w:r>
      <w:r w:rsidRPr="00CE63DA">
        <w:rPr>
          <w:rFonts w:ascii="Arial" w:hAnsi="Arial" w:cs="Arial"/>
          <w:color w:val="231F20"/>
        </w:rPr>
        <w:t>with</w:t>
      </w:r>
      <w:r w:rsidRPr="00CE63DA">
        <w:rPr>
          <w:rFonts w:ascii="Arial" w:hAnsi="Arial" w:cs="Arial"/>
          <w:color w:val="231F20"/>
          <w:spacing w:val="-12"/>
        </w:rPr>
        <w:t xml:space="preserve"> </w:t>
      </w:r>
      <w:r w:rsidRPr="00CE63DA">
        <w:rPr>
          <w:rFonts w:ascii="Arial" w:hAnsi="Arial" w:cs="Arial"/>
          <w:color w:val="231F20"/>
        </w:rPr>
        <w:t>the</w:t>
      </w:r>
      <w:r w:rsidRPr="00CE63DA">
        <w:rPr>
          <w:rFonts w:ascii="Arial" w:hAnsi="Arial" w:cs="Arial"/>
          <w:color w:val="231F20"/>
          <w:spacing w:val="-13"/>
        </w:rPr>
        <w:t xml:space="preserve"> </w:t>
      </w:r>
      <w:r w:rsidRPr="00CE63DA">
        <w:rPr>
          <w:rFonts w:ascii="Arial" w:hAnsi="Arial" w:cs="Arial"/>
          <w:color w:val="231F20"/>
        </w:rPr>
        <w:t>Company’s customers, suppliers, competitors and employees. No employee should take unfair advantage</w:t>
      </w:r>
      <w:r w:rsidRPr="00CE63DA">
        <w:rPr>
          <w:rFonts w:ascii="Arial" w:hAnsi="Arial" w:cs="Arial"/>
          <w:color w:val="231F20"/>
          <w:spacing w:val="-5"/>
        </w:rPr>
        <w:t xml:space="preserve"> </w:t>
      </w:r>
      <w:r w:rsidRPr="00CE63DA">
        <w:rPr>
          <w:rFonts w:ascii="Arial" w:hAnsi="Arial" w:cs="Arial"/>
          <w:color w:val="231F20"/>
        </w:rPr>
        <w:t>of</w:t>
      </w:r>
      <w:r w:rsidRPr="00CE63DA">
        <w:rPr>
          <w:rFonts w:ascii="Arial" w:hAnsi="Arial" w:cs="Arial"/>
          <w:color w:val="231F20"/>
          <w:spacing w:val="-7"/>
        </w:rPr>
        <w:t xml:space="preserve"> </w:t>
      </w:r>
      <w:r w:rsidRPr="00CE63DA">
        <w:rPr>
          <w:rFonts w:ascii="Arial" w:hAnsi="Arial" w:cs="Arial"/>
          <w:color w:val="231F20"/>
        </w:rPr>
        <w:t>anyone</w:t>
      </w:r>
      <w:r w:rsidRPr="00CE63DA">
        <w:rPr>
          <w:rFonts w:ascii="Arial" w:hAnsi="Arial" w:cs="Arial"/>
          <w:color w:val="231F20"/>
          <w:spacing w:val="-7"/>
        </w:rPr>
        <w:t xml:space="preserve"> </w:t>
      </w:r>
      <w:r w:rsidRPr="00CE63DA">
        <w:rPr>
          <w:rFonts w:ascii="Arial" w:hAnsi="Arial" w:cs="Arial"/>
          <w:color w:val="231F20"/>
        </w:rPr>
        <w:t>through</w:t>
      </w:r>
      <w:r w:rsidRPr="00CE63DA">
        <w:rPr>
          <w:rFonts w:ascii="Arial" w:hAnsi="Arial" w:cs="Arial"/>
          <w:color w:val="231F20"/>
          <w:spacing w:val="-7"/>
        </w:rPr>
        <w:t xml:space="preserve"> </w:t>
      </w:r>
      <w:r w:rsidRPr="00CE63DA">
        <w:rPr>
          <w:rFonts w:ascii="Arial" w:hAnsi="Arial" w:cs="Arial"/>
          <w:color w:val="231F20"/>
        </w:rPr>
        <w:t>manipulation,</w:t>
      </w:r>
      <w:r w:rsidRPr="00CE63DA">
        <w:rPr>
          <w:rFonts w:ascii="Arial" w:hAnsi="Arial" w:cs="Arial"/>
          <w:color w:val="231F20"/>
          <w:spacing w:val="-7"/>
        </w:rPr>
        <w:t xml:space="preserve"> </w:t>
      </w:r>
      <w:r w:rsidRPr="00CE63DA">
        <w:rPr>
          <w:rFonts w:ascii="Arial" w:hAnsi="Arial" w:cs="Arial"/>
          <w:color w:val="231F20"/>
        </w:rPr>
        <w:t>concealment,</w:t>
      </w:r>
      <w:r w:rsidRPr="00CE63DA">
        <w:rPr>
          <w:rFonts w:ascii="Arial" w:hAnsi="Arial" w:cs="Arial"/>
          <w:color w:val="231F20"/>
          <w:spacing w:val="-7"/>
        </w:rPr>
        <w:t xml:space="preserve"> </w:t>
      </w:r>
      <w:r w:rsidRPr="00CE63DA">
        <w:rPr>
          <w:rFonts w:ascii="Arial" w:hAnsi="Arial" w:cs="Arial"/>
          <w:color w:val="231F20"/>
        </w:rPr>
        <w:t>abuse</w:t>
      </w:r>
      <w:r w:rsidRPr="00CE63DA">
        <w:rPr>
          <w:rFonts w:ascii="Arial" w:hAnsi="Arial" w:cs="Arial"/>
          <w:color w:val="231F20"/>
          <w:spacing w:val="-7"/>
        </w:rPr>
        <w:t xml:space="preserve"> </w:t>
      </w:r>
      <w:r w:rsidRPr="00CE63DA">
        <w:rPr>
          <w:rFonts w:ascii="Arial" w:hAnsi="Arial" w:cs="Arial"/>
          <w:color w:val="231F20"/>
        </w:rPr>
        <w:t>of</w:t>
      </w:r>
      <w:r w:rsidRPr="00CE63DA">
        <w:rPr>
          <w:rFonts w:ascii="Arial" w:hAnsi="Arial" w:cs="Arial"/>
          <w:color w:val="231F20"/>
          <w:spacing w:val="-5"/>
        </w:rPr>
        <w:t xml:space="preserve"> </w:t>
      </w:r>
      <w:r w:rsidRPr="00CE63DA">
        <w:rPr>
          <w:rFonts w:ascii="Arial" w:hAnsi="Arial" w:cs="Arial"/>
          <w:color w:val="231F20"/>
        </w:rPr>
        <w:t>privileged</w:t>
      </w:r>
      <w:r w:rsidRPr="00CE63DA">
        <w:rPr>
          <w:rFonts w:ascii="Arial" w:hAnsi="Arial" w:cs="Arial"/>
          <w:color w:val="231F20"/>
          <w:spacing w:val="-23"/>
        </w:rPr>
        <w:t xml:space="preserve"> </w:t>
      </w:r>
      <w:r w:rsidRPr="00CE63DA">
        <w:rPr>
          <w:rFonts w:ascii="Arial" w:hAnsi="Arial" w:cs="Arial"/>
          <w:color w:val="231F20"/>
        </w:rPr>
        <w:t>information, misrepresentation</w:t>
      </w:r>
      <w:r w:rsidRPr="00CE63DA">
        <w:rPr>
          <w:rFonts w:ascii="Arial" w:hAnsi="Arial" w:cs="Arial"/>
          <w:color w:val="231F20"/>
          <w:spacing w:val="-4"/>
        </w:rPr>
        <w:t xml:space="preserve"> </w:t>
      </w:r>
      <w:r w:rsidRPr="00CE63DA">
        <w:rPr>
          <w:rFonts w:ascii="Arial" w:hAnsi="Arial" w:cs="Arial"/>
          <w:color w:val="231F20"/>
        </w:rPr>
        <w:t>of</w:t>
      </w:r>
      <w:r w:rsidRPr="00CE63DA">
        <w:rPr>
          <w:rFonts w:ascii="Arial" w:hAnsi="Arial" w:cs="Arial"/>
          <w:color w:val="231F20"/>
          <w:spacing w:val="-4"/>
        </w:rPr>
        <w:t xml:space="preserve"> </w:t>
      </w:r>
      <w:r w:rsidRPr="00CE63DA">
        <w:rPr>
          <w:rFonts w:ascii="Arial" w:hAnsi="Arial" w:cs="Arial"/>
          <w:color w:val="231F20"/>
        </w:rPr>
        <w:t>material</w:t>
      </w:r>
      <w:r w:rsidRPr="00CE63DA">
        <w:rPr>
          <w:rFonts w:ascii="Arial" w:hAnsi="Arial" w:cs="Arial"/>
          <w:color w:val="231F20"/>
          <w:spacing w:val="-4"/>
        </w:rPr>
        <w:t xml:space="preserve"> </w:t>
      </w:r>
      <w:r w:rsidRPr="00CE63DA">
        <w:rPr>
          <w:rFonts w:ascii="Arial" w:hAnsi="Arial" w:cs="Arial"/>
          <w:color w:val="231F20"/>
        </w:rPr>
        <w:t>facts,</w:t>
      </w:r>
      <w:r w:rsidRPr="00CE63DA">
        <w:rPr>
          <w:rFonts w:ascii="Arial" w:hAnsi="Arial" w:cs="Arial"/>
          <w:color w:val="231F20"/>
          <w:spacing w:val="-3"/>
        </w:rPr>
        <w:t xml:space="preserve"> </w:t>
      </w:r>
      <w:r w:rsidRPr="00CE63DA">
        <w:rPr>
          <w:rFonts w:ascii="Arial" w:hAnsi="Arial" w:cs="Arial"/>
          <w:color w:val="231F20"/>
        </w:rPr>
        <w:t>or</w:t>
      </w:r>
      <w:r w:rsidRPr="00CE63DA">
        <w:rPr>
          <w:rFonts w:ascii="Arial" w:hAnsi="Arial" w:cs="Arial"/>
          <w:color w:val="231F20"/>
          <w:spacing w:val="-4"/>
        </w:rPr>
        <w:t xml:space="preserve"> </w:t>
      </w:r>
      <w:r w:rsidRPr="00CE63DA">
        <w:rPr>
          <w:rFonts w:ascii="Arial" w:hAnsi="Arial" w:cs="Arial"/>
          <w:color w:val="231F20"/>
        </w:rPr>
        <w:t>any</w:t>
      </w:r>
      <w:r w:rsidRPr="00CE63DA">
        <w:rPr>
          <w:rFonts w:ascii="Arial" w:hAnsi="Arial" w:cs="Arial"/>
          <w:color w:val="231F20"/>
          <w:spacing w:val="-7"/>
        </w:rPr>
        <w:t xml:space="preserve"> </w:t>
      </w:r>
      <w:r w:rsidRPr="00CE63DA">
        <w:rPr>
          <w:rFonts w:ascii="Arial" w:hAnsi="Arial" w:cs="Arial"/>
          <w:color w:val="231F20"/>
        </w:rPr>
        <w:t>other</w:t>
      </w:r>
      <w:r w:rsidRPr="00CE63DA">
        <w:rPr>
          <w:rFonts w:ascii="Arial" w:hAnsi="Arial" w:cs="Arial"/>
          <w:color w:val="231F20"/>
          <w:spacing w:val="-3"/>
        </w:rPr>
        <w:t xml:space="preserve"> </w:t>
      </w:r>
      <w:r w:rsidRPr="00CE63DA">
        <w:rPr>
          <w:rFonts w:ascii="Arial" w:hAnsi="Arial" w:cs="Arial"/>
          <w:color w:val="231F20"/>
        </w:rPr>
        <w:t>intentional</w:t>
      </w:r>
      <w:r w:rsidRPr="00CE63DA">
        <w:rPr>
          <w:rFonts w:ascii="Arial" w:hAnsi="Arial" w:cs="Arial"/>
          <w:color w:val="231F20"/>
          <w:spacing w:val="-4"/>
        </w:rPr>
        <w:t xml:space="preserve"> </w:t>
      </w:r>
      <w:r w:rsidRPr="00CE63DA">
        <w:rPr>
          <w:rFonts w:ascii="Arial" w:hAnsi="Arial" w:cs="Arial"/>
          <w:color w:val="231F20"/>
        </w:rPr>
        <w:t>unfair-dealing</w:t>
      </w:r>
      <w:r w:rsidRPr="00CE63DA">
        <w:rPr>
          <w:rFonts w:ascii="Arial" w:hAnsi="Arial" w:cs="Arial"/>
          <w:color w:val="231F20"/>
          <w:spacing w:val="-21"/>
        </w:rPr>
        <w:t xml:space="preserve"> </w:t>
      </w:r>
      <w:r w:rsidRPr="00CE63DA">
        <w:rPr>
          <w:rFonts w:ascii="Arial" w:hAnsi="Arial" w:cs="Arial"/>
          <w:color w:val="231F20"/>
        </w:rPr>
        <w:t>practice.</w:t>
      </w:r>
    </w:p>
    <w:p w14:paraId="032BA058" w14:textId="0BEA6D1C" w:rsidR="005B566E" w:rsidRPr="00CE63DA" w:rsidRDefault="008E10F7" w:rsidP="00E3309D">
      <w:pPr>
        <w:pStyle w:val="BodyText"/>
        <w:jc w:val="both"/>
        <w:rPr>
          <w:rFonts w:ascii="Arial" w:hAnsi="Arial" w:cs="Arial"/>
        </w:rPr>
      </w:pPr>
      <w:r w:rsidRPr="00CE63DA">
        <w:rPr>
          <w:rFonts w:ascii="Arial" w:hAnsi="Arial" w:cs="Arial"/>
          <w:color w:val="231F20"/>
        </w:rPr>
        <w:lastRenderedPageBreak/>
        <w:t>The purpose of business entertainment and gifts in a commercial setting is to create goodwill and sound working relationships, not to gain unfair advantage with customers, suppliers or others. Note also that strict laws and regulations regarding gifts, gratuities, meals and entertainment apply to all of our dealings with governmental customers and government contractors (discussed further in paragraph 12 below). No gift or entertainment should ever be offered, given, provided or accepted by any Company employee, family member of an employee or agent unless it: (1) is not a cash gift, (2) is consistent</w:t>
      </w:r>
      <w:r w:rsidRPr="00CE63DA">
        <w:rPr>
          <w:rFonts w:ascii="Arial" w:hAnsi="Arial" w:cs="Arial"/>
          <w:color w:val="231F20"/>
          <w:spacing w:val="-14"/>
        </w:rPr>
        <w:t xml:space="preserve"> </w:t>
      </w:r>
      <w:r w:rsidRPr="00CE63DA">
        <w:rPr>
          <w:rFonts w:ascii="Arial" w:hAnsi="Arial" w:cs="Arial"/>
          <w:color w:val="231F20"/>
        </w:rPr>
        <w:t>with</w:t>
      </w:r>
      <w:r w:rsidRPr="00CE63DA">
        <w:rPr>
          <w:rFonts w:ascii="Arial" w:hAnsi="Arial" w:cs="Arial"/>
          <w:color w:val="231F20"/>
          <w:spacing w:val="-16"/>
        </w:rPr>
        <w:t xml:space="preserve"> </w:t>
      </w:r>
      <w:r w:rsidRPr="00CE63DA">
        <w:rPr>
          <w:rFonts w:ascii="Arial" w:hAnsi="Arial" w:cs="Arial"/>
          <w:color w:val="231F20"/>
        </w:rPr>
        <w:t>customary</w:t>
      </w:r>
      <w:r w:rsidRPr="00CE63DA">
        <w:rPr>
          <w:rFonts w:ascii="Arial" w:hAnsi="Arial" w:cs="Arial"/>
          <w:color w:val="231F20"/>
          <w:spacing w:val="-19"/>
        </w:rPr>
        <w:t xml:space="preserve"> </w:t>
      </w:r>
      <w:r w:rsidRPr="00CE63DA">
        <w:rPr>
          <w:rFonts w:ascii="Arial" w:hAnsi="Arial" w:cs="Arial"/>
          <w:color w:val="231F20"/>
        </w:rPr>
        <w:t>business</w:t>
      </w:r>
      <w:r w:rsidRPr="00CE63DA">
        <w:rPr>
          <w:rFonts w:ascii="Arial" w:hAnsi="Arial" w:cs="Arial"/>
          <w:color w:val="231F20"/>
          <w:spacing w:val="-16"/>
        </w:rPr>
        <w:t xml:space="preserve"> </w:t>
      </w:r>
      <w:r w:rsidRPr="00CE63DA">
        <w:rPr>
          <w:rFonts w:ascii="Arial" w:hAnsi="Arial" w:cs="Arial"/>
          <w:color w:val="231F20"/>
        </w:rPr>
        <w:t>practices,</w:t>
      </w:r>
      <w:r w:rsidRPr="00CE63DA">
        <w:rPr>
          <w:rFonts w:ascii="Arial" w:hAnsi="Arial" w:cs="Arial"/>
          <w:color w:val="231F20"/>
          <w:spacing w:val="-13"/>
        </w:rPr>
        <w:t xml:space="preserve"> </w:t>
      </w:r>
      <w:r w:rsidRPr="00CE63DA">
        <w:rPr>
          <w:rFonts w:ascii="Arial" w:hAnsi="Arial" w:cs="Arial"/>
          <w:color w:val="231F20"/>
        </w:rPr>
        <w:t>(3)</w:t>
      </w:r>
      <w:r w:rsidRPr="00CE63DA">
        <w:rPr>
          <w:rFonts w:ascii="Arial" w:hAnsi="Arial" w:cs="Arial"/>
          <w:color w:val="231F20"/>
          <w:spacing w:val="-18"/>
        </w:rPr>
        <w:t xml:space="preserve"> </w:t>
      </w:r>
      <w:r w:rsidRPr="00CE63DA">
        <w:rPr>
          <w:rFonts w:ascii="Arial" w:hAnsi="Arial" w:cs="Arial"/>
          <w:color w:val="231F20"/>
        </w:rPr>
        <w:t>is</w:t>
      </w:r>
      <w:r w:rsidRPr="00CE63DA">
        <w:rPr>
          <w:rFonts w:ascii="Arial" w:hAnsi="Arial" w:cs="Arial"/>
          <w:color w:val="231F20"/>
          <w:spacing w:val="-15"/>
        </w:rPr>
        <w:t xml:space="preserve"> </w:t>
      </w:r>
      <w:r w:rsidRPr="00CE63DA">
        <w:rPr>
          <w:rFonts w:ascii="Arial" w:hAnsi="Arial" w:cs="Arial"/>
          <w:color w:val="231F20"/>
        </w:rPr>
        <w:t>not</w:t>
      </w:r>
      <w:r w:rsidRPr="00CE63DA">
        <w:rPr>
          <w:rFonts w:ascii="Arial" w:hAnsi="Arial" w:cs="Arial"/>
          <w:color w:val="231F20"/>
          <w:spacing w:val="-16"/>
        </w:rPr>
        <w:t xml:space="preserve"> </w:t>
      </w:r>
      <w:r w:rsidRPr="00CE63DA">
        <w:rPr>
          <w:rFonts w:ascii="Arial" w:hAnsi="Arial" w:cs="Arial"/>
          <w:color w:val="231F20"/>
        </w:rPr>
        <w:t>excessive</w:t>
      </w:r>
      <w:r w:rsidRPr="00CE63DA">
        <w:rPr>
          <w:rFonts w:ascii="Arial" w:hAnsi="Arial" w:cs="Arial"/>
          <w:color w:val="231F20"/>
          <w:spacing w:val="-17"/>
        </w:rPr>
        <w:t xml:space="preserve"> </w:t>
      </w:r>
      <w:r w:rsidRPr="00CE63DA">
        <w:rPr>
          <w:rFonts w:ascii="Arial" w:hAnsi="Arial" w:cs="Arial"/>
          <w:color w:val="231F20"/>
        </w:rPr>
        <w:t>in</w:t>
      </w:r>
      <w:r w:rsidRPr="00CE63DA">
        <w:rPr>
          <w:rFonts w:ascii="Arial" w:hAnsi="Arial" w:cs="Arial"/>
          <w:color w:val="231F20"/>
          <w:spacing w:val="-16"/>
        </w:rPr>
        <w:t xml:space="preserve"> </w:t>
      </w:r>
      <w:r w:rsidRPr="00CE63DA">
        <w:rPr>
          <w:rFonts w:ascii="Arial" w:hAnsi="Arial" w:cs="Arial"/>
          <w:color w:val="231F20"/>
        </w:rPr>
        <w:t>value,</w:t>
      </w:r>
      <w:r w:rsidRPr="00CE63DA">
        <w:rPr>
          <w:rFonts w:ascii="Arial" w:hAnsi="Arial" w:cs="Arial"/>
          <w:color w:val="231F20"/>
          <w:spacing w:val="-14"/>
        </w:rPr>
        <w:t xml:space="preserve"> </w:t>
      </w:r>
      <w:r w:rsidRPr="00CE63DA">
        <w:rPr>
          <w:rFonts w:ascii="Arial" w:hAnsi="Arial" w:cs="Arial"/>
          <w:color w:val="231F20"/>
        </w:rPr>
        <w:t>(4)</w:t>
      </w:r>
      <w:r w:rsidRPr="00CE63DA">
        <w:rPr>
          <w:rFonts w:ascii="Arial" w:hAnsi="Arial" w:cs="Arial"/>
          <w:color w:val="231F20"/>
          <w:spacing w:val="-18"/>
        </w:rPr>
        <w:t xml:space="preserve"> </w:t>
      </w:r>
      <w:r w:rsidRPr="00CE63DA">
        <w:rPr>
          <w:rFonts w:ascii="Arial" w:hAnsi="Arial" w:cs="Arial"/>
          <w:color w:val="231F20"/>
        </w:rPr>
        <w:t>is</w:t>
      </w:r>
      <w:r w:rsidRPr="00CE63DA">
        <w:rPr>
          <w:rFonts w:ascii="Arial" w:hAnsi="Arial" w:cs="Arial"/>
          <w:color w:val="231F20"/>
          <w:spacing w:val="-16"/>
        </w:rPr>
        <w:t xml:space="preserve"> </w:t>
      </w:r>
      <w:r w:rsidRPr="00CE63DA">
        <w:rPr>
          <w:rFonts w:ascii="Arial" w:hAnsi="Arial" w:cs="Arial"/>
          <w:color w:val="231F20"/>
        </w:rPr>
        <w:t>not</w:t>
      </w:r>
      <w:r w:rsidRPr="00CE63DA">
        <w:rPr>
          <w:rFonts w:ascii="Arial" w:hAnsi="Arial" w:cs="Arial"/>
          <w:color w:val="231F20"/>
          <w:spacing w:val="-16"/>
        </w:rPr>
        <w:t xml:space="preserve"> </w:t>
      </w:r>
      <w:r w:rsidRPr="00CE63DA">
        <w:rPr>
          <w:rFonts w:ascii="Arial" w:hAnsi="Arial" w:cs="Arial"/>
          <w:color w:val="231F20"/>
        </w:rPr>
        <w:t>a</w:t>
      </w:r>
      <w:r w:rsidRPr="00CE63DA">
        <w:rPr>
          <w:rFonts w:ascii="Arial" w:hAnsi="Arial" w:cs="Arial"/>
          <w:color w:val="231F20"/>
          <w:spacing w:val="-17"/>
        </w:rPr>
        <w:t xml:space="preserve"> </w:t>
      </w:r>
      <w:r w:rsidRPr="00CE63DA">
        <w:rPr>
          <w:rFonts w:ascii="Arial" w:hAnsi="Arial" w:cs="Arial"/>
          <w:color w:val="231F20"/>
        </w:rPr>
        <w:t>bribe, illegal gratuity, kickback or other form of payoff</w:t>
      </w:r>
      <w:r w:rsidR="00E048E8">
        <w:rPr>
          <w:rFonts w:ascii="Arial" w:hAnsi="Arial" w:cs="Arial"/>
          <w:color w:val="231F20"/>
        </w:rPr>
        <w:t>,</w:t>
      </w:r>
      <w:r w:rsidRPr="00CE63DA">
        <w:rPr>
          <w:rFonts w:ascii="Arial" w:hAnsi="Arial" w:cs="Arial"/>
          <w:color w:val="231F20"/>
        </w:rPr>
        <w:t xml:space="preserve"> and (5) does not violate any laws, regulations or Company Policy Statements. Please discuss with your supervisor any gifts or proposed gifts</w:t>
      </w:r>
      <w:r w:rsidR="00E048E8">
        <w:rPr>
          <w:rFonts w:ascii="Arial" w:hAnsi="Arial" w:cs="Arial"/>
          <w:color w:val="231F20"/>
        </w:rPr>
        <w:t xml:space="preserve"> that</w:t>
      </w:r>
      <w:r w:rsidRPr="00CE63DA">
        <w:rPr>
          <w:rFonts w:ascii="Arial" w:hAnsi="Arial" w:cs="Arial"/>
          <w:color w:val="231F20"/>
        </w:rPr>
        <w:t xml:space="preserve"> you are not certain are</w:t>
      </w:r>
      <w:r w:rsidRPr="00CE63DA">
        <w:rPr>
          <w:rFonts w:ascii="Arial" w:hAnsi="Arial" w:cs="Arial"/>
          <w:color w:val="231F20"/>
          <w:spacing w:val="-24"/>
        </w:rPr>
        <w:t xml:space="preserve"> </w:t>
      </w:r>
      <w:r w:rsidRPr="00CE63DA">
        <w:rPr>
          <w:rFonts w:ascii="Arial" w:hAnsi="Arial" w:cs="Arial"/>
          <w:color w:val="231F20"/>
        </w:rPr>
        <w:t>appropriate.</w:t>
      </w:r>
    </w:p>
    <w:p w14:paraId="3BB30D30" w14:textId="77777777" w:rsidR="005B566E" w:rsidRPr="00CE63DA" w:rsidRDefault="005B566E">
      <w:pPr>
        <w:pStyle w:val="BodyText"/>
        <w:spacing w:before="9"/>
        <w:rPr>
          <w:rFonts w:ascii="Arial" w:hAnsi="Arial" w:cs="Arial"/>
          <w:sz w:val="22"/>
        </w:rPr>
      </w:pPr>
    </w:p>
    <w:p w14:paraId="5F0DB8C5" w14:textId="77777777" w:rsidR="005B566E" w:rsidRPr="00CE63DA" w:rsidRDefault="008E10F7">
      <w:pPr>
        <w:pStyle w:val="Heading2"/>
        <w:numPr>
          <w:ilvl w:val="0"/>
          <w:numId w:val="4"/>
        </w:numPr>
        <w:tabs>
          <w:tab w:val="left" w:pos="701"/>
        </w:tabs>
        <w:rPr>
          <w:rFonts w:ascii="Arial" w:hAnsi="Arial" w:cs="Arial"/>
        </w:rPr>
      </w:pPr>
      <w:r w:rsidRPr="00CE63DA">
        <w:rPr>
          <w:rFonts w:ascii="Arial" w:hAnsi="Arial" w:cs="Arial"/>
          <w:color w:val="231F20"/>
        </w:rPr>
        <w:t>Discrimination and</w:t>
      </w:r>
      <w:r w:rsidRPr="00CE63DA">
        <w:rPr>
          <w:rFonts w:ascii="Arial" w:hAnsi="Arial" w:cs="Arial"/>
          <w:color w:val="231F20"/>
          <w:spacing w:val="-8"/>
        </w:rPr>
        <w:t xml:space="preserve"> </w:t>
      </w:r>
      <w:r w:rsidRPr="00CE63DA">
        <w:rPr>
          <w:rFonts w:ascii="Arial" w:hAnsi="Arial" w:cs="Arial"/>
          <w:color w:val="231F20"/>
        </w:rPr>
        <w:t>Harassment</w:t>
      </w:r>
    </w:p>
    <w:p w14:paraId="2C76565A" w14:textId="77777777" w:rsidR="005B566E" w:rsidRPr="00CE63DA" w:rsidRDefault="005B566E">
      <w:pPr>
        <w:pStyle w:val="BodyText"/>
        <w:spacing w:before="2"/>
        <w:rPr>
          <w:rFonts w:ascii="Arial" w:hAnsi="Arial" w:cs="Arial"/>
          <w:b/>
          <w:sz w:val="23"/>
        </w:rPr>
      </w:pPr>
    </w:p>
    <w:p w14:paraId="52DB8D0A" w14:textId="6693184D" w:rsidR="005B566E" w:rsidRPr="000A3601" w:rsidRDefault="008E10F7" w:rsidP="00E3309D">
      <w:pPr>
        <w:pStyle w:val="BodyText"/>
        <w:jc w:val="both"/>
        <w:rPr>
          <w:rFonts w:ascii="Arial" w:hAnsi="Arial" w:cs="Arial"/>
        </w:rPr>
      </w:pPr>
      <w:r w:rsidRPr="000A3601">
        <w:rPr>
          <w:rFonts w:ascii="Arial" w:hAnsi="Arial" w:cs="Arial"/>
          <w:color w:val="231F20"/>
        </w:rPr>
        <w:t xml:space="preserve">ArcBest Corporation and its </w:t>
      </w:r>
      <w:r w:rsidR="00CE63DA" w:rsidRPr="000A3601">
        <w:rPr>
          <w:rFonts w:ascii="Arial" w:hAnsi="Arial" w:cs="Arial"/>
          <w:color w:val="231F20"/>
        </w:rPr>
        <w:t>S</w:t>
      </w:r>
      <w:r w:rsidRPr="000A3601">
        <w:rPr>
          <w:rFonts w:ascii="Arial" w:hAnsi="Arial" w:cs="Arial"/>
          <w:color w:val="231F20"/>
        </w:rPr>
        <w:t>ubsidiaries are Equal Opportunity Employers. We are firmly committed to providing equal opportunity in all aspects of employment and will not tolerate illegal discrimination or harassment of any kind</w:t>
      </w:r>
      <w:r w:rsidR="00BF6A52" w:rsidRPr="000A3601">
        <w:rPr>
          <w:rFonts w:ascii="Arial" w:hAnsi="Arial" w:cs="Arial"/>
          <w:color w:val="231F20"/>
        </w:rPr>
        <w:t xml:space="preserve">, including </w:t>
      </w:r>
      <w:r w:rsidR="00C75EC1" w:rsidRPr="000A3601">
        <w:rPr>
          <w:rFonts w:ascii="Arial" w:hAnsi="Arial" w:cs="Arial"/>
          <w:color w:val="231F20"/>
        </w:rPr>
        <w:t xml:space="preserve">discrimination </w:t>
      </w:r>
      <w:r w:rsidR="00772E80" w:rsidRPr="000A3601">
        <w:rPr>
          <w:rFonts w:ascii="Arial" w:hAnsi="Arial" w:cs="Arial"/>
          <w:color w:val="231F20"/>
        </w:rPr>
        <w:t xml:space="preserve">or harassment </w:t>
      </w:r>
      <w:r w:rsidR="00C75EC1" w:rsidRPr="000A3601">
        <w:rPr>
          <w:rFonts w:ascii="Arial" w:hAnsi="Arial" w:cs="Arial"/>
          <w:color w:val="231F20"/>
        </w:rPr>
        <w:t xml:space="preserve">based </w:t>
      </w:r>
      <w:proofErr w:type="gramStart"/>
      <w:r w:rsidR="00C75EC1" w:rsidRPr="000A3601">
        <w:rPr>
          <w:rFonts w:ascii="Arial" w:hAnsi="Arial" w:cs="Arial"/>
          <w:color w:val="231F20"/>
        </w:rPr>
        <w:t>on</w:t>
      </w:r>
      <w:r w:rsidR="00036FBF" w:rsidRPr="000A3601">
        <w:rPr>
          <w:rFonts w:ascii="Arial" w:hAnsi="Arial" w:cs="Arial"/>
          <w:color w:val="231F20"/>
        </w:rPr>
        <w:t>:</w:t>
      </w:r>
      <w:proofErr w:type="gramEnd"/>
      <w:r w:rsidR="00036FBF" w:rsidRPr="000A3601">
        <w:rPr>
          <w:rFonts w:ascii="Arial" w:hAnsi="Arial" w:cs="Arial"/>
          <w:color w:val="231F20"/>
        </w:rPr>
        <w:t xml:space="preserve"> </w:t>
      </w:r>
      <w:r w:rsidR="00C75EC1" w:rsidRPr="000A3601">
        <w:rPr>
          <w:rFonts w:ascii="Arial" w:hAnsi="Arial" w:cs="Arial"/>
          <w:color w:val="231F20"/>
        </w:rPr>
        <w:t xml:space="preserve">race, </w:t>
      </w:r>
      <w:r w:rsidR="00036FBF" w:rsidRPr="000A3601">
        <w:rPr>
          <w:rFonts w:ascii="Arial" w:hAnsi="Arial" w:cs="Arial"/>
          <w:color w:val="231F20"/>
        </w:rPr>
        <w:t xml:space="preserve">color, </w:t>
      </w:r>
      <w:r w:rsidR="00C75EC1" w:rsidRPr="000A3601">
        <w:rPr>
          <w:rFonts w:ascii="Arial" w:hAnsi="Arial" w:cs="Arial"/>
          <w:color w:val="231F20"/>
        </w:rPr>
        <w:t>religion, age</w:t>
      </w:r>
      <w:r w:rsidR="00AA0124" w:rsidRPr="000A3601">
        <w:rPr>
          <w:rFonts w:ascii="Arial" w:hAnsi="Arial" w:cs="Arial"/>
          <w:color w:val="231F20"/>
        </w:rPr>
        <w:t xml:space="preserve"> (40 or older)</w:t>
      </w:r>
      <w:r w:rsidR="00C75EC1" w:rsidRPr="000A3601">
        <w:rPr>
          <w:rFonts w:ascii="Arial" w:hAnsi="Arial" w:cs="Arial"/>
          <w:color w:val="231F20"/>
        </w:rPr>
        <w:t>, disability,</w:t>
      </w:r>
      <w:r w:rsidR="004118D1" w:rsidRPr="000A3601">
        <w:rPr>
          <w:rFonts w:ascii="Arial" w:hAnsi="Arial" w:cs="Arial"/>
          <w:color w:val="231F20"/>
        </w:rPr>
        <w:t xml:space="preserve"> </w:t>
      </w:r>
      <w:r w:rsidR="007669C1" w:rsidRPr="000A3601">
        <w:rPr>
          <w:rFonts w:ascii="Arial" w:hAnsi="Arial" w:cs="Arial"/>
          <w:color w:val="231F20"/>
        </w:rPr>
        <w:t xml:space="preserve">protected </w:t>
      </w:r>
      <w:r w:rsidR="004118D1" w:rsidRPr="000A3601">
        <w:rPr>
          <w:rFonts w:ascii="Arial" w:hAnsi="Arial" w:cs="Arial"/>
          <w:color w:val="231F20"/>
        </w:rPr>
        <w:t>veteran</w:t>
      </w:r>
      <w:r w:rsidR="007669C1" w:rsidRPr="000A3601">
        <w:rPr>
          <w:rFonts w:ascii="Arial" w:hAnsi="Arial" w:cs="Arial"/>
          <w:color w:val="231F20"/>
        </w:rPr>
        <w:t xml:space="preserve"> or military</w:t>
      </w:r>
      <w:r w:rsidR="004118D1" w:rsidRPr="000A3601">
        <w:rPr>
          <w:rFonts w:ascii="Arial" w:hAnsi="Arial" w:cs="Arial"/>
          <w:color w:val="231F20"/>
        </w:rPr>
        <w:t xml:space="preserve"> status,</w:t>
      </w:r>
      <w:r w:rsidR="00C75EC1" w:rsidRPr="000A3601">
        <w:rPr>
          <w:rFonts w:ascii="Arial" w:hAnsi="Arial" w:cs="Arial"/>
          <w:color w:val="231F20"/>
        </w:rPr>
        <w:t xml:space="preserve"> </w:t>
      </w:r>
      <w:r w:rsidR="00651C9C" w:rsidRPr="000A3601">
        <w:rPr>
          <w:rFonts w:ascii="Arial" w:hAnsi="Arial" w:cs="Arial"/>
          <w:color w:val="231F20"/>
        </w:rPr>
        <w:t>sex</w:t>
      </w:r>
      <w:r w:rsidR="00671CED" w:rsidRPr="000A3601">
        <w:rPr>
          <w:rFonts w:ascii="Arial" w:hAnsi="Arial" w:cs="Arial"/>
          <w:color w:val="231F20"/>
        </w:rPr>
        <w:t xml:space="preserve"> (including pregnancy</w:t>
      </w:r>
      <w:r w:rsidR="00651C9C" w:rsidRPr="000A3601">
        <w:rPr>
          <w:rFonts w:ascii="Arial" w:hAnsi="Arial" w:cs="Arial"/>
          <w:color w:val="231F20"/>
        </w:rPr>
        <w:t xml:space="preserve">, gender identity, </w:t>
      </w:r>
      <w:r w:rsidR="00671CED" w:rsidRPr="000A3601">
        <w:rPr>
          <w:rFonts w:ascii="Arial" w:hAnsi="Arial" w:cs="Arial"/>
          <w:color w:val="231F20"/>
        </w:rPr>
        <w:t xml:space="preserve">or </w:t>
      </w:r>
      <w:r w:rsidR="00C75EC1" w:rsidRPr="000A3601">
        <w:rPr>
          <w:rFonts w:ascii="Arial" w:hAnsi="Arial" w:cs="Arial"/>
          <w:color w:val="231F20"/>
        </w:rPr>
        <w:t>sexual orientation</w:t>
      </w:r>
      <w:r w:rsidR="00671CED" w:rsidRPr="000A3601">
        <w:rPr>
          <w:rFonts w:ascii="Arial" w:hAnsi="Arial" w:cs="Arial"/>
          <w:color w:val="231F20"/>
        </w:rPr>
        <w:t>)</w:t>
      </w:r>
      <w:r w:rsidR="00E048E8" w:rsidRPr="000A3601">
        <w:rPr>
          <w:rFonts w:ascii="Arial" w:hAnsi="Arial" w:cs="Arial"/>
          <w:color w:val="231F20"/>
        </w:rPr>
        <w:t>,</w:t>
      </w:r>
      <w:r w:rsidR="00C75EC1" w:rsidRPr="000A3601">
        <w:rPr>
          <w:rFonts w:ascii="Arial" w:hAnsi="Arial" w:cs="Arial"/>
          <w:color w:val="231F20"/>
        </w:rPr>
        <w:t xml:space="preserve"> national</w:t>
      </w:r>
      <w:r w:rsidR="00036FBF" w:rsidRPr="000A3601">
        <w:rPr>
          <w:rFonts w:ascii="Arial" w:hAnsi="Arial" w:cs="Arial"/>
          <w:color w:val="231F20"/>
        </w:rPr>
        <w:t xml:space="preserve"> origin</w:t>
      </w:r>
      <w:r w:rsidR="00C75EC1" w:rsidRPr="000A3601">
        <w:rPr>
          <w:rFonts w:ascii="Arial" w:hAnsi="Arial" w:cs="Arial"/>
          <w:color w:val="231F20"/>
        </w:rPr>
        <w:t xml:space="preserve">, union </w:t>
      </w:r>
      <w:r w:rsidR="0076783A" w:rsidRPr="000A3601">
        <w:rPr>
          <w:rFonts w:ascii="Arial" w:hAnsi="Arial" w:cs="Arial"/>
          <w:color w:val="231F20"/>
        </w:rPr>
        <w:t>a</w:t>
      </w:r>
      <w:r w:rsidR="00036FBF" w:rsidRPr="000A3601">
        <w:rPr>
          <w:rFonts w:ascii="Arial" w:hAnsi="Arial" w:cs="Arial"/>
          <w:color w:val="231F20"/>
        </w:rPr>
        <w:t>ctivity</w:t>
      </w:r>
      <w:r w:rsidR="00C75EC1" w:rsidRPr="000A3601">
        <w:rPr>
          <w:rFonts w:ascii="Arial" w:hAnsi="Arial" w:cs="Arial"/>
          <w:color w:val="231F20"/>
        </w:rPr>
        <w:t xml:space="preserve">, </w:t>
      </w:r>
      <w:r w:rsidR="00036FBF" w:rsidRPr="000A3601">
        <w:rPr>
          <w:rFonts w:ascii="Arial" w:hAnsi="Arial" w:cs="Arial"/>
          <w:color w:val="231F20"/>
        </w:rPr>
        <w:t>genetic information</w:t>
      </w:r>
      <w:r w:rsidR="00AA0124" w:rsidRPr="000A3601">
        <w:rPr>
          <w:rFonts w:ascii="Arial" w:hAnsi="Arial" w:cs="Arial"/>
          <w:color w:val="231F20"/>
        </w:rPr>
        <w:t>, or any other characteristic protected by law</w:t>
      </w:r>
      <w:r w:rsidRPr="000A3601">
        <w:rPr>
          <w:rFonts w:ascii="Arial" w:hAnsi="Arial" w:cs="Arial"/>
          <w:color w:val="231F20"/>
        </w:rPr>
        <w:t xml:space="preserve">. Examples of illegal discrimination or harassment include derogatory comments based on racial or ethnic characteristics and unwelcome sexual advances. The Company has a written policy prohibiting discrimination, including sexual harassment, with which all </w:t>
      </w:r>
      <w:r w:rsidR="00FC69F2" w:rsidRPr="000A3601">
        <w:rPr>
          <w:rFonts w:ascii="Arial" w:hAnsi="Arial" w:cs="Arial"/>
          <w:color w:val="231F20"/>
        </w:rPr>
        <w:t>D</w:t>
      </w:r>
      <w:r w:rsidR="005947C9" w:rsidRPr="000A3601">
        <w:rPr>
          <w:rFonts w:ascii="Arial" w:hAnsi="Arial" w:cs="Arial"/>
          <w:color w:val="231F20"/>
        </w:rPr>
        <w:t>irectors, officers, employees, representatives, agents, sub-contractors, vendors, and suppliers</w:t>
      </w:r>
      <w:r w:rsidRPr="000A3601">
        <w:rPr>
          <w:rFonts w:ascii="Arial" w:hAnsi="Arial" w:cs="Arial"/>
          <w:color w:val="231F20"/>
        </w:rPr>
        <w:t xml:space="preserve"> are required to comply.</w:t>
      </w:r>
    </w:p>
    <w:p w14:paraId="4BBEAA60" w14:textId="77777777" w:rsidR="005B566E" w:rsidRPr="00CE63DA" w:rsidRDefault="005B566E">
      <w:pPr>
        <w:pStyle w:val="BodyText"/>
        <w:spacing w:before="10"/>
        <w:rPr>
          <w:rFonts w:ascii="Arial" w:hAnsi="Arial" w:cs="Arial"/>
          <w:sz w:val="22"/>
        </w:rPr>
      </w:pPr>
    </w:p>
    <w:p w14:paraId="6C9AF45F" w14:textId="77777777" w:rsidR="005B566E" w:rsidRPr="00CE63DA" w:rsidRDefault="008E10F7">
      <w:pPr>
        <w:pStyle w:val="Heading2"/>
        <w:numPr>
          <w:ilvl w:val="0"/>
          <w:numId w:val="4"/>
        </w:numPr>
        <w:tabs>
          <w:tab w:val="left" w:pos="701"/>
        </w:tabs>
        <w:rPr>
          <w:rFonts w:ascii="Arial" w:hAnsi="Arial" w:cs="Arial"/>
        </w:rPr>
      </w:pPr>
      <w:r w:rsidRPr="00CE63DA">
        <w:rPr>
          <w:rFonts w:ascii="Arial" w:hAnsi="Arial" w:cs="Arial"/>
          <w:color w:val="231F20"/>
        </w:rPr>
        <w:t>Safe Work</w:t>
      </w:r>
      <w:r w:rsidRPr="00CE63DA">
        <w:rPr>
          <w:rFonts w:ascii="Arial" w:hAnsi="Arial" w:cs="Arial"/>
          <w:color w:val="231F20"/>
          <w:spacing w:val="-8"/>
        </w:rPr>
        <w:t xml:space="preserve"> </w:t>
      </w:r>
      <w:r w:rsidRPr="00CE63DA">
        <w:rPr>
          <w:rFonts w:ascii="Arial" w:hAnsi="Arial" w:cs="Arial"/>
          <w:color w:val="231F20"/>
        </w:rPr>
        <w:t>Environment</w:t>
      </w:r>
    </w:p>
    <w:p w14:paraId="0F9DD601" w14:textId="77777777" w:rsidR="005B566E" w:rsidRPr="00CE63DA" w:rsidRDefault="005B566E">
      <w:pPr>
        <w:pStyle w:val="BodyText"/>
        <w:rPr>
          <w:rFonts w:ascii="Arial" w:hAnsi="Arial" w:cs="Arial"/>
          <w:b/>
          <w:sz w:val="23"/>
        </w:rPr>
      </w:pPr>
    </w:p>
    <w:p w14:paraId="352790A6" w14:textId="77777777" w:rsidR="005B566E" w:rsidRPr="00CE63DA" w:rsidRDefault="008E10F7" w:rsidP="00E3309D">
      <w:pPr>
        <w:pStyle w:val="BodyText"/>
        <w:jc w:val="both"/>
        <w:rPr>
          <w:rFonts w:ascii="Arial" w:hAnsi="Arial" w:cs="Arial"/>
        </w:rPr>
      </w:pPr>
      <w:r w:rsidRPr="00CE63DA">
        <w:rPr>
          <w:rFonts w:ascii="Arial" w:hAnsi="Arial" w:cs="Arial"/>
          <w:color w:val="231F20"/>
        </w:rPr>
        <w:t>The Company strives to provide each employee with a safe work environment</w:t>
      </w:r>
      <w:r w:rsidR="005E4B4A" w:rsidRPr="00CE63DA">
        <w:rPr>
          <w:rFonts w:ascii="Arial" w:hAnsi="Arial" w:cs="Arial"/>
          <w:color w:val="231F20"/>
        </w:rPr>
        <w:t>, including access to water and public conveniences</w:t>
      </w:r>
      <w:r w:rsidRPr="00CE63DA">
        <w:rPr>
          <w:rFonts w:ascii="Arial" w:hAnsi="Arial" w:cs="Arial"/>
          <w:color w:val="231F20"/>
        </w:rPr>
        <w:t>. Each employee</w:t>
      </w:r>
      <w:r w:rsidRPr="00CE63DA">
        <w:rPr>
          <w:rFonts w:ascii="Arial" w:hAnsi="Arial" w:cs="Arial"/>
          <w:color w:val="231F20"/>
          <w:spacing w:val="-13"/>
        </w:rPr>
        <w:t xml:space="preserve"> </w:t>
      </w:r>
      <w:r w:rsidRPr="00CE63DA">
        <w:rPr>
          <w:rFonts w:ascii="Arial" w:hAnsi="Arial" w:cs="Arial"/>
          <w:color w:val="231F20"/>
        </w:rPr>
        <w:t>has</w:t>
      </w:r>
      <w:r w:rsidRPr="00CE63DA">
        <w:rPr>
          <w:rFonts w:ascii="Arial" w:hAnsi="Arial" w:cs="Arial"/>
          <w:color w:val="231F20"/>
          <w:spacing w:val="-10"/>
        </w:rPr>
        <w:t xml:space="preserve"> </w:t>
      </w:r>
      <w:r w:rsidRPr="00CE63DA">
        <w:rPr>
          <w:rFonts w:ascii="Arial" w:hAnsi="Arial" w:cs="Arial"/>
          <w:color w:val="231F20"/>
        </w:rPr>
        <w:t>responsibility</w:t>
      </w:r>
      <w:r w:rsidRPr="00CE63DA">
        <w:rPr>
          <w:rFonts w:ascii="Arial" w:hAnsi="Arial" w:cs="Arial"/>
          <w:color w:val="231F20"/>
          <w:spacing w:val="-18"/>
        </w:rPr>
        <w:t xml:space="preserve"> </w:t>
      </w:r>
      <w:r w:rsidRPr="00CE63DA">
        <w:rPr>
          <w:rFonts w:ascii="Arial" w:hAnsi="Arial" w:cs="Arial"/>
          <w:color w:val="231F20"/>
        </w:rPr>
        <w:t>for</w:t>
      </w:r>
      <w:r w:rsidRPr="00CE63DA">
        <w:rPr>
          <w:rFonts w:ascii="Arial" w:hAnsi="Arial" w:cs="Arial"/>
          <w:color w:val="231F20"/>
          <w:spacing w:val="-13"/>
        </w:rPr>
        <w:t xml:space="preserve"> </w:t>
      </w:r>
      <w:r w:rsidRPr="00CE63DA">
        <w:rPr>
          <w:rFonts w:ascii="Arial" w:hAnsi="Arial" w:cs="Arial"/>
          <w:color w:val="231F20"/>
        </w:rPr>
        <w:t>maintaining</w:t>
      </w:r>
      <w:r w:rsidRPr="00CE63DA">
        <w:rPr>
          <w:rFonts w:ascii="Arial" w:hAnsi="Arial" w:cs="Arial"/>
          <w:color w:val="231F20"/>
          <w:spacing w:val="-12"/>
        </w:rPr>
        <w:t xml:space="preserve"> </w:t>
      </w:r>
      <w:r w:rsidRPr="00CE63DA">
        <w:rPr>
          <w:rFonts w:ascii="Arial" w:hAnsi="Arial" w:cs="Arial"/>
          <w:color w:val="231F20"/>
        </w:rPr>
        <w:t>a</w:t>
      </w:r>
      <w:r w:rsidRPr="00CE63DA">
        <w:rPr>
          <w:rFonts w:ascii="Arial" w:hAnsi="Arial" w:cs="Arial"/>
          <w:color w:val="231F20"/>
          <w:spacing w:val="-12"/>
        </w:rPr>
        <w:t xml:space="preserve"> </w:t>
      </w:r>
      <w:r w:rsidRPr="00CE63DA">
        <w:rPr>
          <w:rFonts w:ascii="Arial" w:hAnsi="Arial" w:cs="Arial"/>
          <w:color w:val="231F20"/>
        </w:rPr>
        <w:t>safe</w:t>
      </w:r>
      <w:r w:rsidRPr="00CE63DA">
        <w:rPr>
          <w:rFonts w:ascii="Arial" w:hAnsi="Arial" w:cs="Arial"/>
          <w:color w:val="231F20"/>
          <w:spacing w:val="-10"/>
        </w:rPr>
        <w:t xml:space="preserve"> </w:t>
      </w:r>
      <w:r w:rsidRPr="00CE63DA">
        <w:rPr>
          <w:rFonts w:ascii="Arial" w:hAnsi="Arial" w:cs="Arial"/>
          <w:color w:val="231F20"/>
        </w:rPr>
        <w:t>workplace</w:t>
      </w:r>
      <w:r w:rsidRPr="00CE63DA">
        <w:rPr>
          <w:rFonts w:ascii="Arial" w:hAnsi="Arial" w:cs="Arial"/>
          <w:color w:val="231F20"/>
          <w:spacing w:val="-11"/>
        </w:rPr>
        <w:t xml:space="preserve"> </w:t>
      </w:r>
      <w:r w:rsidRPr="00CE63DA">
        <w:rPr>
          <w:rFonts w:ascii="Arial" w:hAnsi="Arial" w:cs="Arial"/>
          <w:color w:val="231F20"/>
        </w:rPr>
        <w:t>for</w:t>
      </w:r>
      <w:r w:rsidRPr="00CE63DA">
        <w:rPr>
          <w:rFonts w:ascii="Arial" w:hAnsi="Arial" w:cs="Arial"/>
          <w:color w:val="231F20"/>
          <w:spacing w:val="-10"/>
        </w:rPr>
        <w:t xml:space="preserve"> </w:t>
      </w:r>
      <w:r w:rsidRPr="00CE63DA">
        <w:rPr>
          <w:rFonts w:ascii="Arial" w:hAnsi="Arial" w:cs="Arial"/>
          <w:color w:val="231F20"/>
        </w:rPr>
        <w:t>all</w:t>
      </w:r>
      <w:r w:rsidRPr="00CE63DA">
        <w:rPr>
          <w:rFonts w:ascii="Arial" w:hAnsi="Arial" w:cs="Arial"/>
          <w:color w:val="231F20"/>
          <w:spacing w:val="-9"/>
        </w:rPr>
        <w:t xml:space="preserve"> </w:t>
      </w:r>
      <w:r w:rsidRPr="00CE63DA">
        <w:rPr>
          <w:rFonts w:ascii="Arial" w:hAnsi="Arial" w:cs="Arial"/>
          <w:color w:val="231F20"/>
        </w:rPr>
        <w:t>employees,</w:t>
      </w:r>
      <w:r w:rsidRPr="00CE63DA">
        <w:rPr>
          <w:rFonts w:ascii="Arial" w:hAnsi="Arial" w:cs="Arial"/>
          <w:color w:val="231F20"/>
          <w:spacing w:val="-13"/>
        </w:rPr>
        <w:t xml:space="preserve"> </w:t>
      </w:r>
      <w:r w:rsidRPr="00CE63DA">
        <w:rPr>
          <w:rFonts w:ascii="Arial" w:hAnsi="Arial" w:cs="Arial"/>
          <w:color w:val="231F20"/>
        </w:rPr>
        <w:t>customers and associates by following safety and health rules and practices and reporting accidents, injuries and unsafe equipment, practices or conditions. Violence and threatening behavior are not permitted. The Company has a written policy regarding the reporting of violence in the</w:t>
      </w:r>
      <w:r w:rsidRPr="00CE63DA">
        <w:rPr>
          <w:rFonts w:ascii="Arial" w:hAnsi="Arial" w:cs="Arial"/>
          <w:color w:val="231F20"/>
          <w:spacing w:val="-10"/>
        </w:rPr>
        <w:t xml:space="preserve"> </w:t>
      </w:r>
      <w:r w:rsidRPr="00CE63DA">
        <w:rPr>
          <w:rFonts w:ascii="Arial" w:hAnsi="Arial" w:cs="Arial"/>
          <w:color w:val="231F20"/>
        </w:rPr>
        <w:t>workplace.</w:t>
      </w:r>
    </w:p>
    <w:p w14:paraId="49E4F131" w14:textId="77777777" w:rsidR="005B566E" w:rsidRPr="00CE63DA" w:rsidRDefault="005B566E" w:rsidP="00E3309D">
      <w:pPr>
        <w:pStyle w:val="BodyText"/>
        <w:rPr>
          <w:rFonts w:ascii="Arial" w:hAnsi="Arial" w:cs="Arial"/>
        </w:rPr>
      </w:pPr>
    </w:p>
    <w:p w14:paraId="6F05CA2D" w14:textId="3C258326" w:rsidR="005B566E" w:rsidRDefault="008E10F7" w:rsidP="00E3309D">
      <w:pPr>
        <w:pStyle w:val="BodyText"/>
        <w:jc w:val="both"/>
        <w:rPr>
          <w:rFonts w:ascii="Arial" w:hAnsi="Arial" w:cs="Arial"/>
          <w:color w:val="231F20"/>
        </w:rPr>
      </w:pPr>
      <w:r w:rsidRPr="00CE63DA">
        <w:rPr>
          <w:rFonts w:ascii="Arial" w:hAnsi="Arial" w:cs="Arial"/>
          <w:color w:val="231F20"/>
        </w:rPr>
        <w:t>Employees should report to work in a condition to perform their duties, free from the influence of</w:t>
      </w:r>
      <w:r w:rsidR="00C76901">
        <w:rPr>
          <w:rFonts w:ascii="Arial" w:hAnsi="Arial" w:cs="Arial"/>
          <w:color w:val="231F20"/>
        </w:rPr>
        <w:t xml:space="preserve"> or impairment </w:t>
      </w:r>
      <w:r w:rsidR="006F0F9D">
        <w:rPr>
          <w:rFonts w:ascii="Arial" w:hAnsi="Arial" w:cs="Arial"/>
          <w:color w:val="231F20"/>
        </w:rPr>
        <w:t xml:space="preserve">caused </w:t>
      </w:r>
      <w:r w:rsidR="00C76901">
        <w:rPr>
          <w:rFonts w:ascii="Arial" w:hAnsi="Arial" w:cs="Arial"/>
          <w:color w:val="231F20"/>
        </w:rPr>
        <w:t>by</w:t>
      </w:r>
      <w:r w:rsidRPr="00CE63DA">
        <w:rPr>
          <w:rFonts w:ascii="Arial" w:hAnsi="Arial" w:cs="Arial"/>
          <w:color w:val="231F20"/>
        </w:rPr>
        <w:t xml:space="preserve"> drugs</w:t>
      </w:r>
      <w:r w:rsidR="006F0F9D">
        <w:rPr>
          <w:rFonts w:ascii="Arial" w:hAnsi="Arial" w:cs="Arial"/>
          <w:color w:val="231F20"/>
        </w:rPr>
        <w:t xml:space="preserve"> (whether or not illegal)</w:t>
      </w:r>
      <w:r w:rsidRPr="00CE63DA">
        <w:rPr>
          <w:rFonts w:ascii="Arial" w:hAnsi="Arial" w:cs="Arial"/>
          <w:color w:val="231F20"/>
        </w:rPr>
        <w:t xml:space="preserve"> or alcohol. The</w:t>
      </w:r>
      <w:r w:rsidR="00F1381E">
        <w:rPr>
          <w:rFonts w:ascii="Arial" w:hAnsi="Arial" w:cs="Arial"/>
          <w:color w:val="231F20"/>
        </w:rPr>
        <w:t xml:space="preserve"> unauthorized</w:t>
      </w:r>
      <w:r w:rsidRPr="00CE63DA">
        <w:rPr>
          <w:rFonts w:ascii="Arial" w:hAnsi="Arial" w:cs="Arial"/>
          <w:color w:val="231F20"/>
        </w:rPr>
        <w:t xml:space="preserve"> use of alcohol in the workplace will not be tolerated. The use of illegal drugs</w:t>
      </w:r>
      <w:r w:rsidR="006F0F9D">
        <w:rPr>
          <w:rFonts w:ascii="Arial" w:hAnsi="Arial" w:cs="Arial"/>
          <w:color w:val="231F20"/>
        </w:rPr>
        <w:t>, and the misuse of legal drugs,</w:t>
      </w:r>
      <w:r w:rsidRPr="00CE63DA">
        <w:rPr>
          <w:rFonts w:ascii="Arial" w:hAnsi="Arial" w:cs="Arial"/>
          <w:color w:val="231F20"/>
        </w:rPr>
        <w:t xml:space="preserve"> by employees will not be tolerated.</w:t>
      </w:r>
    </w:p>
    <w:p w14:paraId="399D864A" w14:textId="6B35A6F6" w:rsidR="00C14838" w:rsidRDefault="00C14838" w:rsidP="00E3309D">
      <w:pPr>
        <w:pStyle w:val="BodyText"/>
        <w:jc w:val="both"/>
        <w:rPr>
          <w:rFonts w:ascii="Arial" w:hAnsi="Arial" w:cs="Arial"/>
          <w:color w:val="231F20"/>
        </w:rPr>
      </w:pPr>
    </w:p>
    <w:p w14:paraId="05CE02CE" w14:textId="77777777" w:rsidR="005B566E" w:rsidRPr="00CE63DA" w:rsidRDefault="008E10F7">
      <w:pPr>
        <w:pStyle w:val="Heading2"/>
        <w:numPr>
          <w:ilvl w:val="0"/>
          <w:numId w:val="4"/>
        </w:numPr>
        <w:tabs>
          <w:tab w:val="left" w:pos="701"/>
        </w:tabs>
        <w:rPr>
          <w:rFonts w:ascii="Arial" w:hAnsi="Arial" w:cs="Arial"/>
        </w:rPr>
      </w:pPr>
      <w:r w:rsidRPr="00CE63DA">
        <w:rPr>
          <w:rFonts w:ascii="Arial" w:hAnsi="Arial" w:cs="Arial"/>
          <w:color w:val="231F20"/>
        </w:rPr>
        <w:t>Record</w:t>
      </w:r>
      <w:r w:rsidRPr="00CE63DA">
        <w:rPr>
          <w:rFonts w:ascii="Arial" w:hAnsi="Arial" w:cs="Arial"/>
          <w:color w:val="231F20"/>
          <w:spacing w:val="-1"/>
        </w:rPr>
        <w:t xml:space="preserve"> </w:t>
      </w:r>
      <w:r w:rsidRPr="00CE63DA">
        <w:rPr>
          <w:rFonts w:ascii="Arial" w:hAnsi="Arial" w:cs="Arial"/>
          <w:color w:val="231F20"/>
        </w:rPr>
        <w:t>Keeping</w:t>
      </w:r>
    </w:p>
    <w:p w14:paraId="4B4E5407" w14:textId="77777777" w:rsidR="005B566E" w:rsidRPr="00CE63DA" w:rsidRDefault="005B566E">
      <w:pPr>
        <w:pStyle w:val="BodyText"/>
        <w:spacing w:before="2"/>
        <w:rPr>
          <w:rFonts w:ascii="Arial" w:hAnsi="Arial" w:cs="Arial"/>
          <w:b/>
          <w:sz w:val="23"/>
        </w:rPr>
      </w:pPr>
    </w:p>
    <w:p w14:paraId="16FA7D6B" w14:textId="59CB2930" w:rsidR="005B566E" w:rsidRPr="000A3601" w:rsidRDefault="008E10F7" w:rsidP="00E3309D">
      <w:pPr>
        <w:pStyle w:val="BodyText"/>
        <w:jc w:val="both"/>
        <w:rPr>
          <w:rFonts w:ascii="Arial" w:hAnsi="Arial" w:cs="Arial"/>
        </w:rPr>
      </w:pPr>
      <w:r w:rsidRPr="000A3601">
        <w:rPr>
          <w:rFonts w:ascii="Arial" w:hAnsi="Arial" w:cs="Arial"/>
          <w:color w:val="231F20"/>
        </w:rPr>
        <w:t>The Company requires honest and accurate recording and reporting of information in order to make responsible business decisions. For example, only the true number of hours worked should be reported on timecards and time sheets and only the true number of service hours should be recorded in driver logs. In addition, all information relating to shipments, such as delivery times, should be accurately reported.</w:t>
      </w:r>
    </w:p>
    <w:p w14:paraId="22AA226D" w14:textId="77777777" w:rsidR="005B566E" w:rsidRPr="000A3601" w:rsidRDefault="005B566E" w:rsidP="00E3309D">
      <w:pPr>
        <w:jc w:val="both"/>
        <w:rPr>
          <w:rFonts w:ascii="Arial" w:hAnsi="Arial" w:cs="Arial"/>
        </w:rPr>
      </w:pPr>
    </w:p>
    <w:p w14:paraId="73F77E0B" w14:textId="77777777" w:rsidR="005B566E" w:rsidRPr="000A3601" w:rsidRDefault="008E10F7" w:rsidP="00E3309D">
      <w:pPr>
        <w:pStyle w:val="BodyText"/>
        <w:jc w:val="both"/>
        <w:rPr>
          <w:rFonts w:ascii="Arial" w:hAnsi="Arial" w:cs="Arial"/>
        </w:rPr>
      </w:pPr>
      <w:r w:rsidRPr="000A3601">
        <w:rPr>
          <w:rFonts w:ascii="Arial" w:hAnsi="Arial" w:cs="Arial"/>
          <w:color w:val="231F20"/>
        </w:rPr>
        <w:t xml:space="preserve">Many employees regularly use business expense accounts, which must be documented </w:t>
      </w:r>
      <w:r w:rsidRPr="000A3601">
        <w:rPr>
          <w:rFonts w:ascii="Arial" w:hAnsi="Arial" w:cs="Arial"/>
          <w:color w:val="231F20"/>
        </w:rPr>
        <w:lastRenderedPageBreak/>
        <w:t>and recorded accurately. The Company has rules and guidelines for expense reports and reimbursement with which employees that use expense accounts should be familiar. If you are not sure whether a certain expense is appropriate under Company policy, ask your supervisor.</w:t>
      </w:r>
    </w:p>
    <w:p w14:paraId="78AB7304" w14:textId="77777777" w:rsidR="005B566E" w:rsidRPr="000A3601" w:rsidRDefault="005B566E" w:rsidP="00E3309D">
      <w:pPr>
        <w:pStyle w:val="BodyText"/>
        <w:spacing w:before="10"/>
        <w:rPr>
          <w:rFonts w:ascii="Arial" w:hAnsi="Arial" w:cs="Arial"/>
          <w:sz w:val="23"/>
        </w:rPr>
      </w:pPr>
    </w:p>
    <w:p w14:paraId="64684694" w14:textId="77777777" w:rsidR="005B566E" w:rsidRPr="000A3601" w:rsidRDefault="008E10F7" w:rsidP="00E3309D">
      <w:pPr>
        <w:pStyle w:val="BodyText"/>
        <w:jc w:val="both"/>
        <w:rPr>
          <w:rFonts w:ascii="Arial" w:hAnsi="Arial" w:cs="Arial"/>
        </w:rPr>
      </w:pPr>
      <w:r w:rsidRPr="000A3601">
        <w:rPr>
          <w:rFonts w:ascii="Arial" w:hAnsi="Arial" w:cs="Arial"/>
          <w:color w:val="231F20"/>
        </w:rPr>
        <w:t>All of the Company’s books, records, accounts and financial statements must be maintained in reasonable detail, must appropriately reflect the Company’s transactions and must conform both to applicable legal requirements and applicable Company policies.</w:t>
      </w:r>
    </w:p>
    <w:p w14:paraId="0F688BC9" w14:textId="77777777" w:rsidR="005B566E" w:rsidRPr="000A3601" w:rsidRDefault="005B566E" w:rsidP="00E3309D">
      <w:pPr>
        <w:pStyle w:val="BodyText"/>
        <w:rPr>
          <w:rFonts w:ascii="Arial" w:hAnsi="Arial" w:cs="Arial"/>
        </w:rPr>
      </w:pPr>
    </w:p>
    <w:p w14:paraId="38C766B3" w14:textId="77777777" w:rsidR="005B566E" w:rsidRPr="000A3601" w:rsidRDefault="008E10F7" w:rsidP="00E3309D">
      <w:pPr>
        <w:pStyle w:val="BodyText"/>
        <w:jc w:val="both"/>
        <w:rPr>
          <w:rFonts w:ascii="Arial" w:hAnsi="Arial" w:cs="Arial"/>
        </w:rPr>
      </w:pPr>
      <w:r w:rsidRPr="000A3601">
        <w:rPr>
          <w:rFonts w:ascii="Arial" w:hAnsi="Arial" w:cs="Arial"/>
          <w:color w:val="231F20"/>
        </w:rPr>
        <w:t>To maintain the Company’s valuable reputation, compliance with our safety requirements and all other laws and regulations is essential. All record keeping, inspection and testing documents must be handled in accordance with all applicable laws and regulations.</w:t>
      </w:r>
    </w:p>
    <w:p w14:paraId="54BBC235" w14:textId="77777777" w:rsidR="005B566E" w:rsidRPr="000A3601" w:rsidRDefault="005B566E" w:rsidP="00E3309D">
      <w:pPr>
        <w:pStyle w:val="BodyText"/>
        <w:spacing w:before="1"/>
        <w:rPr>
          <w:rFonts w:ascii="Arial" w:hAnsi="Arial" w:cs="Arial"/>
        </w:rPr>
      </w:pPr>
    </w:p>
    <w:p w14:paraId="42165BA6" w14:textId="77777777" w:rsidR="005B566E" w:rsidRPr="000A3601" w:rsidRDefault="008E10F7" w:rsidP="00E3309D">
      <w:pPr>
        <w:pStyle w:val="BodyText"/>
        <w:jc w:val="both"/>
        <w:rPr>
          <w:rFonts w:ascii="Arial" w:hAnsi="Arial" w:cs="Arial"/>
        </w:rPr>
      </w:pPr>
      <w:r w:rsidRPr="000A3601">
        <w:rPr>
          <w:rFonts w:ascii="Arial" w:hAnsi="Arial" w:cs="Arial"/>
          <w:color w:val="231F20"/>
        </w:rPr>
        <w:t>Business records and communications often become public, and we should avoid exaggeration, derogatory remarks, guesswork, or inappropriate characterizations of people and companies that can be misunderstood. This applies equally to e-mail, internal memos, and formal reports, including instant messaging and correspondence of any</w:t>
      </w:r>
      <w:r w:rsidR="00456AD8" w:rsidRPr="000A3601">
        <w:rPr>
          <w:rFonts w:ascii="Arial" w:hAnsi="Arial" w:cs="Arial"/>
          <w:color w:val="231F20"/>
        </w:rPr>
        <w:t xml:space="preserve"> </w:t>
      </w:r>
      <w:r w:rsidRPr="000A3601">
        <w:rPr>
          <w:rFonts w:ascii="Arial" w:hAnsi="Arial" w:cs="Arial"/>
          <w:color w:val="231F20"/>
        </w:rPr>
        <w:t>type.</w:t>
      </w:r>
    </w:p>
    <w:p w14:paraId="6EC6B476" w14:textId="77777777" w:rsidR="005B566E" w:rsidRPr="000A3601" w:rsidRDefault="005B566E" w:rsidP="00E3309D">
      <w:pPr>
        <w:pStyle w:val="BodyText"/>
        <w:rPr>
          <w:rFonts w:ascii="Arial" w:hAnsi="Arial" w:cs="Arial"/>
        </w:rPr>
      </w:pPr>
    </w:p>
    <w:p w14:paraId="580605CE" w14:textId="77777777" w:rsidR="005B566E" w:rsidRPr="000A3601" w:rsidRDefault="008E10F7" w:rsidP="00E3309D">
      <w:pPr>
        <w:pStyle w:val="BodyText"/>
        <w:jc w:val="both"/>
        <w:rPr>
          <w:rFonts w:ascii="Arial" w:hAnsi="Arial" w:cs="Arial"/>
        </w:rPr>
      </w:pPr>
      <w:r w:rsidRPr="000A3601">
        <w:rPr>
          <w:rFonts w:ascii="Arial" w:hAnsi="Arial" w:cs="Arial"/>
          <w:color w:val="231F20"/>
        </w:rPr>
        <w:t>Records should always be retained or destroyed according to the Company’s record- retention policies and applicable laws. In accordance with those policies, in the event of threatened or actual claims, litigation or governmental investigation, all related materials, including specifically electronic communications, should be retained and not destroyed or deleted without the prior approval of the Company’s Legal Department.</w:t>
      </w:r>
    </w:p>
    <w:p w14:paraId="7A19A240" w14:textId="77777777" w:rsidR="005B566E" w:rsidRPr="0018598F" w:rsidRDefault="005B566E">
      <w:pPr>
        <w:pStyle w:val="BodyText"/>
        <w:spacing w:before="10"/>
        <w:rPr>
          <w:rFonts w:ascii="Arial" w:hAnsi="Arial" w:cs="Arial"/>
          <w:sz w:val="22"/>
        </w:rPr>
      </w:pPr>
    </w:p>
    <w:p w14:paraId="4472591A" w14:textId="77777777" w:rsidR="005B566E" w:rsidRPr="0018598F" w:rsidRDefault="008E10F7">
      <w:pPr>
        <w:pStyle w:val="Heading2"/>
        <w:numPr>
          <w:ilvl w:val="0"/>
          <w:numId w:val="4"/>
        </w:numPr>
        <w:tabs>
          <w:tab w:val="left" w:pos="821"/>
        </w:tabs>
        <w:ind w:left="820" w:hanging="360"/>
        <w:rPr>
          <w:rFonts w:ascii="Arial" w:hAnsi="Arial" w:cs="Arial"/>
        </w:rPr>
      </w:pPr>
      <w:r w:rsidRPr="0018598F">
        <w:rPr>
          <w:rFonts w:ascii="Arial" w:hAnsi="Arial" w:cs="Arial"/>
          <w:color w:val="231F20"/>
        </w:rPr>
        <w:t>Confidentiality</w:t>
      </w:r>
    </w:p>
    <w:p w14:paraId="71D10AFE" w14:textId="77777777" w:rsidR="005B566E" w:rsidRPr="0018598F" w:rsidRDefault="005B566E">
      <w:pPr>
        <w:pStyle w:val="BodyText"/>
        <w:spacing w:before="2"/>
        <w:rPr>
          <w:rFonts w:ascii="Arial" w:hAnsi="Arial" w:cs="Arial"/>
          <w:b/>
          <w:sz w:val="23"/>
        </w:rPr>
      </w:pPr>
    </w:p>
    <w:p w14:paraId="7B9F9639" w14:textId="355CE785" w:rsidR="005B566E" w:rsidRPr="000A3601" w:rsidRDefault="005947C9" w:rsidP="00E3309D">
      <w:pPr>
        <w:pStyle w:val="BodyText"/>
        <w:jc w:val="both"/>
        <w:rPr>
          <w:rFonts w:ascii="Arial" w:hAnsi="Arial" w:cs="Arial"/>
        </w:rPr>
      </w:pPr>
      <w:r w:rsidRPr="000A3601">
        <w:rPr>
          <w:rFonts w:ascii="Arial" w:hAnsi="Arial" w:cs="Arial"/>
          <w:color w:val="231F20"/>
        </w:rPr>
        <w:t>Directors, officers, employees, representatives, agents, sub-contractors, vendors, and suppliers</w:t>
      </w:r>
      <w:r w:rsidR="008E10F7" w:rsidRPr="000A3601">
        <w:rPr>
          <w:rFonts w:ascii="Arial" w:hAnsi="Arial" w:cs="Arial"/>
          <w:color w:val="231F20"/>
        </w:rPr>
        <w:t xml:space="preserve"> must maintain the confidentiality of confidential information entrusted to them by the Company or its customers, except when disclosure is authorized by the Legal Department or required by laws or regulations. Confidential information includes all non-public information that might be of use to competitors, or harmful to the Company or its customers, if disclosed. It also includes information that suppliers and customers have entrusted to us as confidential information. The obligation to preserve confidential information continues even after employment ends.</w:t>
      </w:r>
    </w:p>
    <w:p w14:paraId="345314E6" w14:textId="77777777" w:rsidR="005B566E" w:rsidRPr="0018598F" w:rsidRDefault="005B566E">
      <w:pPr>
        <w:pStyle w:val="BodyText"/>
        <w:rPr>
          <w:rFonts w:ascii="Arial" w:hAnsi="Arial" w:cs="Arial"/>
          <w:sz w:val="26"/>
        </w:rPr>
      </w:pPr>
    </w:p>
    <w:p w14:paraId="72558FB2" w14:textId="77777777" w:rsidR="005B566E" w:rsidRPr="0018598F" w:rsidRDefault="008E10F7">
      <w:pPr>
        <w:pStyle w:val="Heading2"/>
        <w:numPr>
          <w:ilvl w:val="0"/>
          <w:numId w:val="4"/>
        </w:numPr>
        <w:tabs>
          <w:tab w:val="left" w:pos="821"/>
        </w:tabs>
        <w:spacing w:before="1"/>
        <w:ind w:left="820" w:hanging="360"/>
        <w:rPr>
          <w:rFonts w:ascii="Arial" w:hAnsi="Arial" w:cs="Arial"/>
        </w:rPr>
      </w:pPr>
      <w:r w:rsidRPr="0018598F">
        <w:rPr>
          <w:rFonts w:ascii="Arial" w:hAnsi="Arial" w:cs="Arial"/>
          <w:color w:val="231F20"/>
        </w:rPr>
        <w:t>Protection and Proper Use of Company</w:t>
      </w:r>
      <w:r w:rsidRPr="0018598F">
        <w:rPr>
          <w:rFonts w:ascii="Arial" w:hAnsi="Arial" w:cs="Arial"/>
          <w:color w:val="231F20"/>
          <w:spacing w:val="-9"/>
        </w:rPr>
        <w:t xml:space="preserve"> </w:t>
      </w:r>
      <w:r w:rsidRPr="0018598F">
        <w:rPr>
          <w:rFonts w:ascii="Arial" w:hAnsi="Arial" w:cs="Arial"/>
          <w:color w:val="231F20"/>
        </w:rPr>
        <w:t>Assets</w:t>
      </w:r>
    </w:p>
    <w:p w14:paraId="57769F31" w14:textId="77777777" w:rsidR="005B566E" w:rsidRPr="0018598F" w:rsidRDefault="005B566E">
      <w:pPr>
        <w:pStyle w:val="BodyText"/>
        <w:spacing w:before="2"/>
        <w:rPr>
          <w:rFonts w:ascii="Arial" w:hAnsi="Arial" w:cs="Arial"/>
          <w:b/>
          <w:sz w:val="23"/>
        </w:rPr>
      </w:pPr>
    </w:p>
    <w:p w14:paraId="7CC5FAA1" w14:textId="77777777" w:rsidR="005B566E" w:rsidRPr="000A3601" w:rsidRDefault="008E10F7" w:rsidP="00E3309D">
      <w:pPr>
        <w:pStyle w:val="BodyText"/>
        <w:jc w:val="both"/>
        <w:rPr>
          <w:rFonts w:ascii="Arial" w:hAnsi="Arial" w:cs="Arial"/>
        </w:rPr>
      </w:pPr>
      <w:r w:rsidRPr="000A3601">
        <w:rPr>
          <w:rFonts w:ascii="Arial" w:hAnsi="Arial" w:cs="Arial"/>
          <w:color w:val="231F20"/>
        </w:rPr>
        <w:t>All employees should endeavor to protect the Company’s assets and ensure their efficient use. Theft, carelessness, and waste have a direct impact on the Company’s profitability. Any suspected incident of fraud or theft should be immediately reported for investigation. Company equipment should not be used for non-Company business, though incidental personal use may be permitted.</w:t>
      </w:r>
    </w:p>
    <w:p w14:paraId="522CFEE7" w14:textId="77777777" w:rsidR="005B566E" w:rsidRDefault="005B566E" w:rsidP="00E3309D">
      <w:pPr>
        <w:jc w:val="both"/>
        <w:rPr>
          <w:rFonts w:ascii="Arial" w:hAnsi="Arial" w:cs="Arial"/>
        </w:rPr>
      </w:pPr>
    </w:p>
    <w:p w14:paraId="233BCD0B" w14:textId="77777777" w:rsidR="004F069C" w:rsidRPr="000A3601" w:rsidRDefault="008E10F7" w:rsidP="00E3309D">
      <w:pPr>
        <w:pStyle w:val="BodyText"/>
        <w:jc w:val="both"/>
        <w:rPr>
          <w:rFonts w:ascii="Arial" w:hAnsi="Arial" w:cs="Arial"/>
        </w:rPr>
      </w:pPr>
      <w:r w:rsidRPr="000A3601">
        <w:rPr>
          <w:rFonts w:ascii="Arial" w:hAnsi="Arial" w:cs="Arial"/>
          <w:color w:val="231F20"/>
        </w:rPr>
        <w:t xml:space="preserve">The obligation of employees to protect the Company’s assets includes its proprietary information. Proprietary information includes intellectual property such as trade secrets, patents, trademarks, Company-developed software and copyrights, as well as business, marketing and service plans, Company-developed operating procedures, engineering ideas, designs, databases, records, salary and other employee personnel and health and </w:t>
      </w:r>
      <w:r w:rsidRPr="000A3601">
        <w:rPr>
          <w:rFonts w:ascii="Arial" w:hAnsi="Arial" w:cs="Arial"/>
          <w:color w:val="231F20"/>
        </w:rPr>
        <w:lastRenderedPageBreak/>
        <w:t>welfare information, as well as any unpublished financial data and reports. Unauthorized use or distribution of this information would violate Company policy. It could also be illegal and result in civil or even criminal penalties.</w:t>
      </w:r>
    </w:p>
    <w:p w14:paraId="4835F2C4" w14:textId="77777777" w:rsidR="005B566E" w:rsidRPr="0018598F" w:rsidRDefault="005B566E">
      <w:pPr>
        <w:pStyle w:val="BodyText"/>
        <w:spacing w:before="8"/>
        <w:rPr>
          <w:rFonts w:ascii="Arial" w:hAnsi="Arial" w:cs="Arial"/>
          <w:sz w:val="22"/>
        </w:rPr>
      </w:pPr>
    </w:p>
    <w:p w14:paraId="58AF25E3" w14:textId="77777777" w:rsidR="005B566E" w:rsidRPr="0018598F" w:rsidRDefault="008E10F7">
      <w:pPr>
        <w:pStyle w:val="Heading2"/>
        <w:numPr>
          <w:ilvl w:val="0"/>
          <w:numId w:val="4"/>
        </w:numPr>
        <w:tabs>
          <w:tab w:val="left" w:pos="902"/>
        </w:tabs>
        <w:ind w:left="460" w:right="457" w:firstLine="0"/>
        <w:rPr>
          <w:rFonts w:ascii="Arial" w:hAnsi="Arial" w:cs="Arial"/>
        </w:rPr>
      </w:pPr>
      <w:r w:rsidRPr="0018598F">
        <w:rPr>
          <w:rFonts w:ascii="Arial" w:hAnsi="Arial" w:cs="Arial"/>
          <w:color w:val="231F20"/>
        </w:rPr>
        <w:t>Gifts, Gratuities, Meals and Entertainment to Government Personnel and Government</w:t>
      </w:r>
      <w:r w:rsidRPr="0018598F">
        <w:rPr>
          <w:rFonts w:ascii="Arial" w:hAnsi="Arial" w:cs="Arial"/>
          <w:color w:val="231F20"/>
          <w:spacing w:val="-9"/>
        </w:rPr>
        <w:t xml:space="preserve"> </w:t>
      </w:r>
      <w:r w:rsidRPr="0018598F">
        <w:rPr>
          <w:rFonts w:ascii="Arial" w:hAnsi="Arial" w:cs="Arial"/>
          <w:color w:val="231F20"/>
        </w:rPr>
        <w:t>Contractors</w:t>
      </w:r>
    </w:p>
    <w:p w14:paraId="524D69C1" w14:textId="77777777" w:rsidR="005B566E" w:rsidRPr="0018598F" w:rsidRDefault="005B566E">
      <w:pPr>
        <w:pStyle w:val="BodyText"/>
        <w:spacing w:before="3"/>
        <w:rPr>
          <w:rFonts w:ascii="Arial" w:hAnsi="Arial" w:cs="Arial"/>
          <w:b/>
          <w:sz w:val="23"/>
        </w:rPr>
      </w:pPr>
    </w:p>
    <w:p w14:paraId="7EDEE75A" w14:textId="77777777" w:rsidR="005B566E" w:rsidRPr="000A3601" w:rsidRDefault="008E10F7" w:rsidP="00E3309D">
      <w:pPr>
        <w:pStyle w:val="BodyText"/>
        <w:jc w:val="both"/>
        <w:rPr>
          <w:rFonts w:ascii="Arial" w:hAnsi="Arial" w:cs="Arial"/>
        </w:rPr>
      </w:pPr>
      <w:r w:rsidRPr="000A3601">
        <w:rPr>
          <w:rFonts w:ascii="Arial" w:hAnsi="Arial" w:cs="Arial"/>
          <w:color w:val="231F20"/>
        </w:rPr>
        <w:t>The U.S. Foreign Corrupt Practices Act prohibits giving anything of value, directly or indirectly, to officials of foreign governments or foreign political candidates in order to obtain or retain business. The Company strictly prohibits making illegal payments to government officials of any country for any purpose.</w:t>
      </w:r>
    </w:p>
    <w:p w14:paraId="485E6A85" w14:textId="77777777" w:rsidR="005B566E" w:rsidRPr="000A3601" w:rsidRDefault="005B566E" w:rsidP="00E3309D">
      <w:pPr>
        <w:pStyle w:val="BodyText"/>
        <w:spacing w:before="5"/>
        <w:rPr>
          <w:rFonts w:ascii="Arial" w:hAnsi="Arial" w:cs="Arial"/>
          <w:sz w:val="22"/>
        </w:rPr>
      </w:pPr>
    </w:p>
    <w:p w14:paraId="69294FD9" w14:textId="77777777" w:rsidR="005B566E" w:rsidRPr="000A3601" w:rsidRDefault="008E10F7" w:rsidP="00E3309D">
      <w:pPr>
        <w:pStyle w:val="BodyText"/>
        <w:jc w:val="both"/>
        <w:rPr>
          <w:rFonts w:ascii="Arial" w:hAnsi="Arial" w:cs="Arial"/>
        </w:rPr>
      </w:pPr>
      <w:r w:rsidRPr="000A3601">
        <w:rPr>
          <w:rFonts w:ascii="Arial" w:hAnsi="Arial" w:cs="Arial"/>
          <w:color w:val="231F20"/>
        </w:rPr>
        <w:t xml:space="preserve">In addition, the U.S. government has a number of laws and regulations regarding business gratuities which may be accepted by U.S. government personnel, and government contractors. Employees are prohibited from providing, attempting to provide, or offering to provide a gift, gratuity, meal, entertainment or other thing of value (directly or indirectly) to an employee or representative of a governmental entity (foreign or domestic), government contractor, or government subcontractor, when seeking to gain government related business, unless expressly authorized and approved by the Company’s Legal Department. Employees also are prohibited from soliciting, attempting to solicit or receiving gifts, gratuities, meals, entertainment or other thing of value (directly or indirectly) from government, government contractor or government subcontractor employees or representatives. Employees are similarly prohibited from receiving gifts, gratuities, meals, entertainment or other thing of value, from vendors or suppliers, other than promotional items of nominal value and non-extravagant meals and entertainment which arise in the normal course of business meetings or discussions. Violation of this Company policy not only is a violation of the Code of </w:t>
      </w:r>
      <w:proofErr w:type="gramStart"/>
      <w:r w:rsidRPr="000A3601">
        <w:rPr>
          <w:rFonts w:ascii="Arial" w:hAnsi="Arial" w:cs="Arial"/>
          <w:color w:val="231F20"/>
        </w:rPr>
        <w:t>Conduct, but</w:t>
      </w:r>
      <w:proofErr w:type="gramEnd"/>
      <w:r w:rsidRPr="000A3601">
        <w:rPr>
          <w:rFonts w:ascii="Arial" w:hAnsi="Arial" w:cs="Arial"/>
          <w:color w:val="231F20"/>
        </w:rPr>
        <w:t xml:space="preserve"> may also result in civil and criminal fines and penalties. Company employees who are involved in any capacity in the sales function should be familiar with the Company’s Sales Promotional Expense Policy and the Public Sector Contracting Supplement to the Sales Promotional Expense Policy.</w:t>
      </w:r>
    </w:p>
    <w:p w14:paraId="70E9285F" w14:textId="77777777" w:rsidR="005B566E" w:rsidRPr="000A3601" w:rsidRDefault="005B566E" w:rsidP="00E3309D">
      <w:pPr>
        <w:pStyle w:val="BodyText"/>
        <w:spacing w:before="8"/>
        <w:rPr>
          <w:rFonts w:ascii="Arial" w:hAnsi="Arial" w:cs="Arial"/>
        </w:rPr>
      </w:pPr>
    </w:p>
    <w:p w14:paraId="3BBEBDF9" w14:textId="77777777" w:rsidR="005B566E" w:rsidRPr="000A3601" w:rsidRDefault="008E10F7" w:rsidP="0018598F">
      <w:pPr>
        <w:pStyle w:val="BodyText"/>
        <w:spacing w:before="1" w:line="275" w:lineRule="exact"/>
        <w:jc w:val="both"/>
        <w:rPr>
          <w:rFonts w:ascii="Arial" w:hAnsi="Arial" w:cs="Arial"/>
        </w:rPr>
      </w:pPr>
      <w:r w:rsidRPr="000A3601">
        <w:rPr>
          <w:rFonts w:ascii="Arial" w:hAnsi="Arial" w:cs="Arial"/>
          <w:color w:val="231F20"/>
        </w:rPr>
        <w:t>If you have a question about a specific circumstance or situation, the Company’s Legal</w:t>
      </w:r>
      <w:r w:rsidR="00F321C4" w:rsidRPr="000A3601">
        <w:rPr>
          <w:rFonts w:ascii="Arial" w:hAnsi="Arial" w:cs="Arial"/>
          <w:color w:val="231F20"/>
        </w:rPr>
        <w:t xml:space="preserve"> </w:t>
      </w:r>
      <w:r w:rsidRPr="000A3601">
        <w:rPr>
          <w:rFonts w:ascii="Arial" w:hAnsi="Arial" w:cs="Arial"/>
          <w:color w:val="231F20"/>
        </w:rPr>
        <w:t>Department can provide guidance to you in this area.</w:t>
      </w:r>
    </w:p>
    <w:p w14:paraId="1F8ABDDE" w14:textId="77777777" w:rsidR="00F321C4" w:rsidRDefault="00F321C4">
      <w:pPr>
        <w:spacing w:line="275" w:lineRule="exact"/>
        <w:jc w:val="both"/>
        <w:rPr>
          <w:rFonts w:ascii="Arial" w:hAnsi="Arial" w:cs="Arial"/>
        </w:rPr>
      </w:pPr>
    </w:p>
    <w:p w14:paraId="28A2C145" w14:textId="77777777" w:rsidR="005B566E" w:rsidRPr="0018598F" w:rsidRDefault="008E10F7">
      <w:pPr>
        <w:pStyle w:val="Heading2"/>
        <w:numPr>
          <w:ilvl w:val="0"/>
          <w:numId w:val="4"/>
        </w:numPr>
        <w:tabs>
          <w:tab w:val="left" w:pos="821"/>
        </w:tabs>
        <w:ind w:left="820" w:hanging="360"/>
        <w:rPr>
          <w:rFonts w:ascii="Arial" w:hAnsi="Arial" w:cs="Arial"/>
        </w:rPr>
      </w:pPr>
      <w:r w:rsidRPr="0018598F">
        <w:rPr>
          <w:rFonts w:ascii="Arial" w:hAnsi="Arial" w:cs="Arial"/>
          <w:color w:val="231F20"/>
        </w:rPr>
        <w:t>Contributions to Candidates for Public</w:t>
      </w:r>
      <w:r w:rsidRPr="0018598F">
        <w:rPr>
          <w:rFonts w:ascii="Arial" w:hAnsi="Arial" w:cs="Arial"/>
          <w:color w:val="231F20"/>
          <w:spacing w:val="-11"/>
        </w:rPr>
        <w:t xml:space="preserve"> </w:t>
      </w:r>
      <w:r w:rsidRPr="0018598F">
        <w:rPr>
          <w:rFonts w:ascii="Arial" w:hAnsi="Arial" w:cs="Arial"/>
          <w:color w:val="231F20"/>
        </w:rPr>
        <w:t>Office</w:t>
      </w:r>
    </w:p>
    <w:p w14:paraId="06DD42D2" w14:textId="77777777" w:rsidR="005B566E" w:rsidRPr="0018598F" w:rsidRDefault="005B566E">
      <w:pPr>
        <w:pStyle w:val="BodyText"/>
        <w:spacing w:before="2"/>
        <w:rPr>
          <w:rFonts w:ascii="Arial" w:hAnsi="Arial" w:cs="Arial"/>
          <w:b/>
          <w:sz w:val="23"/>
        </w:rPr>
      </w:pPr>
    </w:p>
    <w:p w14:paraId="71592217" w14:textId="77777777" w:rsidR="005B566E" w:rsidRPr="000A3601" w:rsidRDefault="008E10F7" w:rsidP="00E3309D">
      <w:pPr>
        <w:pStyle w:val="BodyText"/>
        <w:spacing w:before="1"/>
        <w:jc w:val="both"/>
        <w:rPr>
          <w:rFonts w:ascii="Arial" w:hAnsi="Arial" w:cs="Arial"/>
        </w:rPr>
      </w:pPr>
      <w:r w:rsidRPr="000A3601">
        <w:rPr>
          <w:rFonts w:ascii="Arial" w:hAnsi="Arial" w:cs="Arial"/>
          <w:color w:val="231F20"/>
        </w:rPr>
        <w:t>Federal and state laws generally permit individuals to make contributions to candidates for public office. However, contributions by corporations are subject to various restrictions and, in some cases, may be prohibited by law. Because of the significant legal and other issues, contributions of Company funds, goods or services to candidates for public office without the approval of the Company’s Chief Executive Officer are strictly prohibited.</w:t>
      </w:r>
    </w:p>
    <w:p w14:paraId="037DC837" w14:textId="77777777" w:rsidR="005B566E" w:rsidRPr="0018598F" w:rsidRDefault="005B566E">
      <w:pPr>
        <w:pStyle w:val="BodyText"/>
        <w:spacing w:before="7"/>
        <w:rPr>
          <w:rFonts w:ascii="Arial" w:hAnsi="Arial" w:cs="Arial"/>
          <w:sz w:val="22"/>
        </w:rPr>
      </w:pPr>
    </w:p>
    <w:p w14:paraId="0B76A333" w14:textId="77777777" w:rsidR="005B566E" w:rsidRPr="0018598F" w:rsidRDefault="008E10F7">
      <w:pPr>
        <w:pStyle w:val="Heading2"/>
        <w:numPr>
          <w:ilvl w:val="0"/>
          <w:numId w:val="4"/>
        </w:numPr>
        <w:tabs>
          <w:tab w:val="left" w:pos="821"/>
        </w:tabs>
        <w:ind w:left="820" w:hanging="360"/>
        <w:rPr>
          <w:rFonts w:ascii="Arial" w:hAnsi="Arial" w:cs="Arial"/>
        </w:rPr>
      </w:pPr>
      <w:r w:rsidRPr="0018598F">
        <w:rPr>
          <w:rFonts w:ascii="Arial" w:hAnsi="Arial" w:cs="Arial"/>
          <w:color w:val="231F20"/>
        </w:rPr>
        <w:t>Reporting Illegal or Unethical</w:t>
      </w:r>
      <w:r w:rsidRPr="0018598F">
        <w:rPr>
          <w:rFonts w:ascii="Arial" w:hAnsi="Arial" w:cs="Arial"/>
          <w:color w:val="231F20"/>
          <w:spacing w:val="-9"/>
        </w:rPr>
        <w:t xml:space="preserve"> </w:t>
      </w:r>
      <w:r w:rsidRPr="0018598F">
        <w:rPr>
          <w:rFonts w:ascii="Arial" w:hAnsi="Arial" w:cs="Arial"/>
          <w:color w:val="231F20"/>
        </w:rPr>
        <w:t>Behavior</w:t>
      </w:r>
    </w:p>
    <w:p w14:paraId="615F9E5D" w14:textId="77777777" w:rsidR="005B566E" w:rsidRPr="0018598F" w:rsidRDefault="005B566E">
      <w:pPr>
        <w:pStyle w:val="BodyText"/>
        <w:spacing w:before="2"/>
        <w:rPr>
          <w:rFonts w:ascii="Arial" w:hAnsi="Arial" w:cs="Arial"/>
          <w:b/>
          <w:sz w:val="23"/>
        </w:rPr>
      </w:pPr>
    </w:p>
    <w:p w14:paraId="2C4B3086" w14:textId="77777777" w:rsidR="005B566E" w:rsidRPr="000A3601" w:rsidRDefault="008E10F7" w:rsidP="00E3309D">
      <w:pPr>
        <w:pStyle w:val="BodyText"/>
        <w:jc w:val="both"/>
        <w:rPr>
          <w:rFonts w:ascii="Arial" w:hAnsi="Arial" w:cs="Arial"/>
        </w:rPr>
      </w:pPr>
      <w:r w:rsidRPr="000A3601">
        <w:rPr>
          <w:rFonts w:ascii="Arial" w:hAnsi="Arial" w:cs="Arial"/>
          <w:color w:val="231F20"/>
        </w:rPr>
        <w:t xml:space="preserve">It is the obligation of every employee to promptly talk to supervisors, managers or other appropriate parties as listed in “Section E: How to Report Questionable Practices and Make Complaints” about observed or suspected illegal or unethical behavior, including any violation of this Code of Conduct. It is the policy of the Company not to allow </w:t>
      </w:r>
      <w:r w:rsidRPr="000A3601">
        <w:rPr>
          <w:rFonts w:ascii="Arial" w:hAnsi="Arial" w:cs="Arial"/>
          <w:color w:val="231F20"/>
        </w:rPr>
        <w:lastRenderedPageBreak/>
        <w:t>retaliation for reports of misconduct by others made in good faith by employees. Retaliation for good faith reports of suspected criminal activity, and certain other matters, could also be illegal under federal law. Employees are expected to cooperate in internal investigations of misconduct.</w:t>
      </w:r>
    </w:p>
    <w:p w14:paraId="5B915D3E" w14:textId="77777777" w:rsidR="005B566E" w:rsidRPr="000A3601" w:rsidRDefault="005B566E" w:rsidP="00E3309D">
      <w:pPr>
        <w:pStyle w:val="BodyText"/>
        <w:rPr>
          <w:rFonts w:ascii="Arial" w:hAnsi="Arial" w:cs="Arial"/>
        </w:rPr>
      </w:pPr>
    </w:p>
    <w:p w14:paraId="72B3082F" w14:textId="77777777" w:rsidR="005B566E" w:rsidRPr="000A3601" w:rsidRDefault="008E10F7" w:rsidP="00E3309D">
      <w:pPr>
        <w:pStyle w:val="BodyText"/>
        <w:spacing w:before="1"/>
        <w:jc w:val="both"/>
        <w:rPr>
          <w:rFonts w:ascii="Arial" w:hAnsi="Arial" w:cs="Arial"/>
        </w:rPr>
      </w:pPr>
      <w:r w:rsidRPr="000A3601">
        <w:rPr>
          <w:rFonts w:ascii="Arial" w:hAnsi="Arial" w:cs="Arial"/>
          <w:color w:val="231F20"/>
        </w:rPr>
        <w:t>Employees with concerns may talk to their supervisor or forward complaints on a confidential or anonymous basis through any of the contacts listed in “Section E: How to Report Questionable Practices and Make Complaints”.</w:t>
      </w:r>
    </w:p>
    <w:p w14:paraId="594DEC28" w14:textId="77777777" w:rsidR="005B566E" w:rsidRPr="0018598F" w:rsidRDefault="005B566E">
      <w:pPr>
        <w:pStyle w:val="BodyText"/>
        <w:rPr>
          <w:rFonts w:ascii="Arial" w:hAnsi="Arial" w:cs="Arial"/>
          <w:sz w:val="26"/>
        </w:rPr>
      </w:pPr>
    </w:p>
    <w:p w14:paraId="1D69A8C1" w14:textId="77777777" w:rsidR="00004918" w:rsidRPr="00CE63DA" w:rsidRDefault="00004918" w:rsidP="00004918">
      <w:pPr>
        <w:pStyle w:val="BodyText"/>
        <w:numPr>
          <w:ilvl w:val="0"/>
          <w:numId w:val="4"/>
        </w:numPr>
        <w:ind w:right="456"/>
        <w:jc w:val="both"/>
        <w:rPr>
          <w:rFonts w:ascii="Arial" w:hAnsi="Arial" w:cs="Arial"/>
          <w:b/>
        </w:rPr>
      </w:pPr>
      <w:r w:rsidRPr="00CE63DA">
        <w:rPr>
          <w:rFonts w:ascii="Arial" w:hAnsi="Arial" w:cs="Arial"/>
          <w:b/>
          <w:color w:val="231F20"/>
        </w:rPr>
        <w:t>Training</w:t>
      </w:r>
    </w:p>
    <w:p w14:paraId="797BAF01" w14:textId="77777777" w:rsidR="00004918" w:rsidRPr="00CE63DA" w:rsidRDefault="00004918" w:rsidP="00004918">
      <w:pPr>
        <w:pStyle w:val="BodyText"/>
        <w:rPr>
          <w:rFonts w:ascii="Arial" w:hAnsi="Arial" w:cs="Arial"/>
          <w:sz w:val="26"/>
        </w:rPr>
      </w:pPr>
    </w:p>
    <w:p w14:paraId="18F5B0BA" w14:textId="34182301" w:rsidR="00004918" w:rsidRPr="000A3601" w:rsidRDefault="00004918" w:rsidP="00004918">
      <w:pPr>
        <w:pStyle w:val="BodyText"/>
        <w:jc w:val="both"/>
        <w:rPr>
          <w:rFonts w:ascii="Arial" w:hAnsi="Arial" w:cs="Arial"/>
        </w:rPr>
      </w:pPr>
      <w:r w:rsidRPr="000A3601">
        <w:rPr>
          <w:rFonts w:ascii="Arial" w:hAnsi="Arial" w:cs="Arial"/>
          <w:color w:val="231F20"/>
        </w:rPr>
        <w:t>The Company strives to provide employees with specific job training, as well as training opportunities for person</w:t>
      </w:r>
      <w:r w:rsidRPr="000A3601">
        <w:rPr>
          <w:rFonts w:ascii="Arial" w:hAnsi="Arial" w:cs="Arial"/>
        </w:rPr>
        <w:t>al development. The Company provides annual training on the ArcBest Corporation Code of Conduct</w:t>
      </w:r>
      <w:r w:rsidR="00E048E8" w:rsidRPr="000A3601">
        <w:rPr>
          <w:rFonts w:ascii="Arial" w:hAnsi="Arial" w:cs="Arial"/>
        </w:rPr>
        <w:t>,</w:t>
      </w:r>
      <w:r w:rsidRPr="000A3601">
        <w:rPr>
          <w:rFonts w:ascii="Arial" w:hAnsi="Arial" w:cs="Arial"/>
        </w:rPr>
        <w:t xml:space="preserve"> including anti-corruption and corporate policy compliance.</w:t>
      </w:r>
    </w:p>
    <w:p w14:paraId="248990AF" w14:textId="77777777" w:rsidR="00004918" w:rsidRPr="00CE63DA" w:rsidRDefault="00004918" w:rsidP="00004918">
      <w:pPr>
        <w:pStyle w:val="BodyText"/>
        <w:jc w:val="both"/>
        <w:rPr>
          <w:rFonts w:ascii="Arial" w:hAnsi="Arial" w:cs="Arial"/>
        </w:rPr>
      </w:pPr>
    </w:p>
    <w:p w14:paraId="4C805D7E" w14:textId="77777777" w:rsidR="005B566E" w:rsidRPr="0018598F" w:rsidRDefault="008E10F7" w:rsidP="007317DC">
      <w:pPr>
        <w:pStyle w:val="Heading1"/>
        <w:spacing w:before="225"/>
        <w:ind w:left="0"/>
        <w:jc w:val="center"/>
        <w:rPr>
          <w:rFonts w:ascii="Arial" w:hAnsi="Arial" w:cs="Arial"/>
          <w:u w:val="none"/>
        </w:rPr>
      </w:pPr>
      <w:r w:rsidRPr="0018598F">
        <w:rPr>
          <w:rFonts w:ascii="Arial" w:hAnsi="Arial" w:cs="Arial"/>
          <w:color w:val="231F20"/>
          <w:u w:val="none"/>
        </w:rPr>
        <w:t xml:space="preserve">Section B: </w:t>
      </w:r>
      <w:r w:rsidRPr="0018598F">
        <w:rPr>
          <w:rFonts w:ascii="Arial" w:hAnsi="Arial" w:cs="Arial"/>
          <w:color w:val="231F20"/>
          <w:u w:val="thick" w:color="231F20"/>
        </w:rPr>
        <w:t>Waivers of the Code of Conduct</w:t>
      </w:r>
    </w:p>
    <w:p w14:paraId="738F9565" w14:textId="77777777" w:rsidR="005B566E" w:rsidRPr="0018598F" w:rsidRDefault="005B566E">
      <w:pPr>
        <w:pStyle w:val="BodyText"/>
        <w:spacing w:before="5"/>
        <w:rPr>
          <w:rFonts w:ascii="Arial" w:hAnsi="Arial" w:cs="Arial"/>
          <w:b/>
          <w:sz w:val="15"/>
        </w:rPr>
      </w:pPr>
    </w:p>
    <w:p w14:paraId="66632FBC" w14:textId="27AF4826" w:rsidR="005B566E" w:rsidRPr="000A3601" w:rsidRDefault="008E10F7" w:rsidP="00E3309D">
      <w:pPr>
        <w:pStyle w:val="BodyText"/>
        <w:spacing w:before="90"/>
        <w:jc w:val="both"/>
        <w:rPr>
          <w:rFonts w:ascii="Arial" w:hAnsi="Arial" w:cs="Arial"/>
        </w:rPr>
      </w:pPr>
      <w:r w:rsidRPr="000A3601">
        <w:rPr>
          <w:rFonts w:ascii="Arial" w:hAnsi="Arial" w:cs="Arial"/>
          <w:color w:val="231F20"/>
        </w:rPr>
        <w:t xml:space="preserve">Any waiver of this Code of Conduct for ArcBest Corporation’s officers or members of its </w:t>
      </w:r>
      <w:r w:rsidR="00FC69F2" w:rsidRPr="000A3601">
        <w:rPr>
          <w:rFonts w:ascii="Arial" w:hAnsi="Arial" w:cs="Arial"/>
          <w:color w:val="231F20"/>
        </w:rPr>
        <w:t>D</w:t>
      </w:r>
      <w:r w:rsidRPr="000A3601">
        <w:rPr>
          <w:rFonts w:ascii="Arial" w:hAnsi="Arial" w:cs="Arial"/>
          <w:color w:val="231F20"/>
        </w:rPr>
        <w:t>irectors may be made only by the Board or a Board committee and will be promptly disclosed to the extent required by law or NASDAQ rule.</w:t>
      </w:r>
    </w:p>
    <w:p w14:paraId="062B3CCE" w14:textId="77777777" w:rsidR="005B566E" w:rsidRPr="0018598F" w:rsidRDefault="005B566E">
      <w:pPr>
        <w:pStyle w:val="BodyText"/>
        <w:rPr>
          <w:rFonts w:ascii="Arial" w:hAnsi="Arial" w:cs="Arial"/>
          <w:sz w:val="26"/>
        </w:rPr>
      </w:pPr>
    </w:p>
    <w:p w14:paraId="43C867D4" w14:textId="77777777" w:rsidR="005B566E" w:rsidRPr="0018598F" w:rsidRDefault="008E10F7" w:rsidP="007317DC">
      <w:pPr>
        <w:pStyle w:val="Heading1"/>
        <w:spacing w:before="228"/>
        <w:ind w:left="0"/>
        <w:jc w:val="center"/>
        <w:rPr>
          <w:rFonts w:ascii="Arial" w:hAnsi="Arial" w:cs="Arial"/>
          <w:u w:val="none"/>
        </w:rPr>
      </w:pPr>
      <w:r w:rsidRPr="0018598F">
        <w:rPr>
          <w:rFonts w:ascii="Arial" w:hAnsi="Arial" w:cs="Arial"/>
          <w:color w:val="231F20"/>
          <w:u w:val="none"/>
        </w:rPr>
        <w:t xml:space="preserve">Section C: </w:t>
      </w:r>
      <w:r w:rsidRPr="0018598F">
        <w:rPr>
          <w:rFonts w:ascii="Arial" w:hAnsi="Arial" w:cs="Arial"/>
          <w:color w:val="231F20"/>
          <w:u w:val="thick" w:color="231F20"/>
        </w:rPr>
        <w:t>Cooperation with Investigations</w:t>
      </w:r>
    </w:p>
    <w:p w14:paraId="7A44044F" w14:textId="77777777" w:rsidR="005B566E" w:rsidRPr="0018598F" w:rsidRDefault="005B566E">
      <w:pPr>
        <w:pStyle w:val="BodyText"/>
        <w:spacing w:before="8"/>
        <w:rPr>
          <w:rFonts w:ascii="Arial" w:hAnsi="Arial" w:cs="Arial"/>
          <w:b/>
          <w:sz w:val="25"/>
        </w:rPr>
      </w:pPr>
    </w:p>
    <w:p w14:paraId="1E6631CE" w14:textId="61B8B2EB" w:rsidR="005B566E" w:rsidRPr="000A3601" w:rsidRDefault="008E10F7" w:rsidP="004F6C1D">
      <w:pPr>
        <w:pStyle w:val="BodyText"/>
        <w:jc w:val="both"/>
        <w:rPr>
          <w:rFonts w:ascii="Arial" w:hAnsi="Arial" w:cs="Arial"/>
          <w:color w:val="231F20"/>
        </w:rPr>
      </w:pPr>
      <w:r w:rsidRPr="000A3601">
        <w:rPr>
          <w:rFonts w:ascii="Arial" w:hAnsi="Arial" w:cs="Arial"/>
          <w:color w:val="231F20"/>
        </w:rPr>
        <w:t xml:space="preserve">All </w:t>
      </w:r>
      <w:r w:rsidR="00FC69F2" w:rsidRPr="000A3601">
        <w:rPr>
          <w:rFonts w:ascii="Arial" w:hAnsi="Arial" w:cs="Arial"/>
          <w:color w:val="231F20"/>
        </w:rPr>
        <w:t>D</w:t>
      </w:r>
      <w:r w:rsidR="005947C9" w:rsidRPr="000A3601">
        <w:rPr>
          <w:rFonts w:ascii="Arial" w:hAnsi="Arial" w:cs="Arial"/>
          <w:color w:val="231F20"/>
        </w:rPr>
        <w:t>irectors, officers, employees, representatives, agents, sub-contractors, vendors, and suppliers</w:t>
      </w:r>
      <w:r w:rsidRPr="000A3601">
        <w:rPr>
          <w:rFonts w:ascii="Arial" w:hAnsi="Arial" w:cs="Arial"/>
          <w:color w:val="231F20"/>
        </w:rPr>
        <w:t xml:space="preserve"> are required to fully cooperate in the investigations of possible violations of this Code of Conduct or other internal or external investigations. To the extent not prohibited by law, </w:t>
      </w:r>
      <w:r w:rsidR="00FC69F2" w:rsidRPr="000A3601">
        <w:rPr>
          <w:rFonts w:ascii="Arial" w:hAnsi="Arial" w:cs="Arial"/>
          <w:color w:val="231F20"/>
        </w:rPr>
        <w:t>D</w:t>
      </w:r>
      <w:r w:rsidR="007E4DC2" w:rsidRPr="000A3601">
        <w:rPr>
          <w:rFonts w:ascii="Arial" w:hAnsi="Arial" w:cs="Arial"/>
          <w:color w:val="231F20"/>
        </w:rPr>
        <w:t xml:space="preserve">irectors </w:t>
      </w:r>
      <w:r w:rsidRPr="000A3601">
        <w:rPr>
          <w:rFonts w:ascii="Arial" w:hAnsi="Arial" w:cs="Arial"/>
          <w:color w:val="231F20"/>
        </w:rPr>
        <w:t>and employees shall immediately notify the Company’s Legal Department upon becoming aware of any external investigation of the Company.</w:t>
      </w:r>
    </w:p>
    <w:p w14:paraId="51915CEA" w14:textId="77777777" w:rsidR="004F6C1D" w:rsidRPr="000A3601" w:rsidRDefault="004F6C1D" w:rsidP="004F6C1D">
      <w:pPr>
        <w:pStyle w:val="BodyText"/>
        <w:jc w:val="both"/>
        <w:rPr>
          <w:rFonts w:ascii="Arial" w:hAnsi="Arial" w:cs="Arial"/>
        </w:rPr>
      </w:pPr>
    </w:p>
    <w:p w14:paraId="50A655DF" w14:textId="05B4BAC4" w:rsidR="005B566E" w:rsidRPr="000A3601" w:rsidRDefault="008E10F7" w:rsidP="00154CC8">
      <w:pPr>
        <w:pStyle w:val="BodyText"/>
        <w:jc w:val="both"/>
        <w:rPr>
          <w:rFonts w:ascii="Arial" w:hAnsi="Arial" w:cs="Arial"/>
          <w:color w:val="231F20"/>
        </w:rPr>
      </w:pPr>
      <w:r w:rsidRPr="000A3601">
        <w:rPr>
          <w:rFonts w:ascii="Arial" w:hAnsi="Arial" w:cs="Arial"/>
          <w:color w:val="231F20"/>
        </w:rPr>
        <w:t>No Director</w:t>
      </w:r>
      <w:r w:rsidR="007317DC" w:rsidRPr="000A3601">
        <w:rPr>
          <w:rFonts w:ascii="Arial" w:hAnsi="Arial" w:cs="Arial"/>
          <w:color w:val="231F20"/>
        </w:rPr>
        <w:t>, officer,</w:t>
      </w:r>
      <w:r w:rsidRPr="000A3601">
        <w:rPr>
          <w:rFonts w:ascii="Arial" w:hAnsi="Arial" w:cs="Arial"/>
          <w:color w:val="231F20"/>
        </w:rPr>
        <w:t xml:space="preserve"> employee</w:t>
      </w:r>
      <w:r w:rsidR="007317DC" w:rsidRPr="000A3601">
        <w:rPr>
          <w:rFonts w:ascii="Arial" w:hAnsi="Arial" w:cs="Arial"/>
          <w:color w:val="231F20"/>
        </w:rPr>
        <w:t>, representative, agent, sub-contractor, vendor or supplier</w:t>
      </w:r>
      <w:r w:rsidRPr="000A3601">
        <w:rPr>
          <w:rFonts w:ascii="Arial" w:hAnsi="Arial" w:cs="Arial"/>
          <w:color w:val="231F20"/>
        </w:rPr>
        <w:t xml:space="preserve"> shall:</w:t>
      </w:r>
    </w:p>
    <w:p w14:paraId="18393630" w14:textId="77777777" w:rsidR="004F6C1D" w:rsidRPr="007317DC" w:rsidRDefault="004F6C1D" w:rsidP="004F6C1D">
      <w:pPr>
        <w:pStyle w:val="BodyText"/>
        <w:rPr>
          <w:rFonts w:ascii="Arial" w:hAnsi="Arial" w:cs="Arial"/>
        </w:rPr>
      </w:pPr>
    </w:p>
    <w:p w14:paraId="65E091AC" w14:textId="77777777" w:rsidR="005B566E" w:rsidRPr="007317DC" w:rsidRDefault="008E10F7" w:rsidP="009B295C">
      <w:pPr>
        <w:pStyle w:val="ListParagraph"/>
        <w:numPr>
          <w:ilvl w:val="1"/>
          <w:numId w:val="4"/>
        </w:numPr>
        <w:tabs>
          <w:tab w:val="left" w:pos="1440"/>
        </w:tabs>
        <w:spacing w:after="200"/>
        <w:ind w:left="1440" w:right="360"/>
        <w:jc w:val="both"/>
        <w:rPr>
          <w:rFonts w:ascii="Arial" w:hAnsi="Arial" w:cs="Arial"/>
          <w:sz w:val="24"/>
        </w:rPr>
      </w:pPr>
      <w:r w:rsidRPr="007317DC">
        <w:rPr>
          <w:rFonts w:ascii="Arial" w:hAnsi="Arial" w:cs="Arial"/>
          <w:color w:val="231F20"/>
          <w:sz w:val="24"/>
        </w:rPr>
        <w:t>alter, destroy, mutilate, or conceal a record, document, or other object, or attempt to do so, intending to impair its integrity or availability for use in an</w:t>
      </w:r>
      <w:r w:rsidRPr="007317DC">
        <w:rPr>
          <w:rFonts w:ascii="Arial" w:hAnsi="Arial" w:cs="Arial"/>
          <w:color w:val="231F20"/>
          <w:spacing w:val="-26"/>
          <w:sz w:val="24"/>
        </w:rPr>
        <w:t xml:space="preserve"> </w:t>
      </w:r>
      <w:proofErr w:type="gramStart"/>
      <w:r w:rsidRPr="007317DC">
        <w:rPr>
          <w:rFonts w:ascii="Arial" w:hAnsi="Arial" w:cs="Arial"/>
          <w:color w:val="231F20"/>
          <w:sz w:val="24"/>
        </w:rPr>
        <w:t>investigation;</w:t>
      </w:r>
      <w:proofErr w:type="gramEnd"/>
    </w:p>
    <w:p w14:paraId="73416333" w14:textId="77777777" w:rsidR="005B566E" w:rsidRPr="004F6C1D" w:rsidRDefault="008E10F7" w:rsidP="009B295C">
      <w:pPr>
        <w:pStyle w:val="ListParagraph"/>
        <w:numPr>
          <w:ilvl w:val="1"/>
          <w:numId w:val="4"/>
        </w:numPr>
        <w:tabs>
          <w:tab w:val="left" w:pos="1440"/>
        </w:tabs>
        <w:ind w:left="1440" w:right="360"/>
        <w:jc w:val="both"/>
        <w:rPr>
          <w:rFonts w:ascii="Arial" w:hAnsi="Arial" w:cs="Arial"/>
          <w:sz w:val="24"/>
        </w:rPr>
      </w:pPr>
      <w:r w:rsidRPr="007317DC">
        <w:rPr>
          <w:rFonts w:ascii="Arial" w:hAnsi="Arial" w:cs="Arial"/>
          <w:color w:val="231F20"/>
          <w:sz w:val="24"/>
        </w:rPr>
        <w:t>or otherwise attempt to obstruct, influence or impede any</w:t>
      </w:r>
      <w:r w:rsidRPr="007317DC">
        <w:rPr>
          <w:rFonts w:ascii="Arial" w:hAnsi="Arial" w:cs="Arial"/>
          <w:color w:val="231F20"/>
          <w:spacing w:val="-35"/>
          <w:sz w:val="24"/>
        </w:rPr>
        <w:t xml:space="preserve"> </w:t>
      </w:r>
      <w:r w:rsidRPr="007317DC">
        <w:rPr>
          <w:rFonts w:ascii="Arial" w:hAnsi="Arial" w:cs="Arial"/>
          <w:color w:val="231F20"/>
          <w:sz w:val="24"/>
        </w:rPr>
        <w:t>investigation.</w:t>
      </w:r>
    </w:p>
    <w:p w14:paraId="2E879510" w14:textId="77777777" w:rsidR="004F6C1D" w:rsidRPr="007317DC" w:rsidRDefault="004F6C1D" w:rsidP="004F6C1D">
      <w:pPr>
        <w:pStyle w:val="ListParagraph"/>
        <w:tabs>
          <w:tab w:val="left" w:pos="1440"/>
        </w:tabs>
        <w:ind w:left="1440" w:right="360" w:firstLine="0"/>
        <w:jc w:val="both"/>
        <w:rPr>
          <w:rFonts w:ascii="Arial" w:hAnsi="Arial" w:cs="Arial"/>
          <w:sz w:val="24"/>
        </w:rPr>
      </w:pPr>
    </w:p>
    <w:p w14:paraId="226E5244" w14:textId="3B688564" w:rsidR="005B566E" w:rsidRPr="007317DC" w:rsidRDefault="008E10F7" w:rsidP="007317DC">
      <w:pPr>
        <w:pStyle w:val="Heading1"/>
        <w:ind w:left="0"/>
        <w:jc w:val="center"/>
        <w:rPr>
          <w:rFonts w:ascii="Arial" w:hAnsi="Arial" w:cs="Arial"/>
          <w:u w:val="none"/>
        </w:rPr>
      </w:pPr>
      <w:r w:rsidRPr="007317DC">
        <w:rPr>
          <w:rFonts w:ascii="Arial" w:hAnsi="Arial" w:cs="Arial"/>
          <w:color w:val="231F20"/>
          <w:u w:val="none"/>
        </w:rPr>
        <w:t xml:space="preserve">Section D: </w:t>
      </w:r>
      <w:r w:rsidRPr="007317DC">
        <w:rPr>
          <w:rFonts w:ascii="Arial" w:hAnsi="Arial" w:cs="Arial"/>
          <w:color w:val="231F20"/>
          <w:u w:val="thick" w:color="231F20"/>
        </w:rPr>
        <w:t>No Retaliation</w:t>
      </w:r>
    </w:p>
    <w:p w14:paraId="7D56D12B" w14:textId="77777777" w:rsidR="005B566E" w:rsidRPr="007317DC" w:rsidRDefault="005B566E">
      <w:pPr>
        <w:pStyle w:val="BodyText"/>
        <w:spacing w:before="8"/>
        <w:rPr>
          <w:rFonts w:ascii="Arial" w:hAnsi="Arial" w:cs="Arial"/>
          <w:b/>
          <w:sz w:val="25"/>
        </w:rPr>
      </w:pPr>
    </w:p>
    <w:p w14:paraId="06A34FFE" w14:textId="77777777" w:rsidR="005B566E" w:rsidRPr="007317DC" w:rsidRDefault="008E10F7" w:rsidP="00E3309D">
      <w:pPr>
        <w:pStyle w:val="BodyText"/>
        <w:spacing w:before="90"/>
        <w:jc w:val="both"/>
        <w:rPr>
          <w:rFonts w:ascii="Arial" w:hAnsi="Arial" w:cs="Arial"/>
        </w:rPr>
      </w:pPr>
      <w:r w:rsidRPr="007317DC">
        <w:rPr>
          <w:rFonts w:ascii="Arial" w:hAnsi="Arial" w:cs="Arial"/>
          <w:color w:val="231F20"/>
        </w:rPr>
        <w:t>No employee or other person shall be retaliated against for the good faith reporting of any violation of this Code of Conduct. No employee shall be discharged, demoted,</w:t>
      </w:r>
      <w:r w:rsidRPr="007317DC">
        <w:rPr>
          <w:rFonts w:ascii="Arial" w:hAnsi="Arial" w:cs="Arial"/>
          <w:color w:val="231F20"/>
          <w:spacing w:val="-38"/>
        </w:rPr>
        <w:t xml:space="preserve"> </w:t>
      </w:r>
      <w:r w:rsidRPr="007317DC">
        <w:rPr>
          <w:rFonts w:ascii="Arial" w:hAnsi="Arial" w:cs="Arial"/>
          <w:color w:val="231F20"/>
        </w:rPr>
        <w:t>suspended, threatened, harassed, or otherwise discriminated against for providing truthful</w:t>
      </w:r>
      <w:r w:rsidRPr="007317DC">
        <w:rPr>
          <w:rFonts w:ascii="Arial" w:hAnsi="Arial" w:cs="Arial"/>
          <w:color w:val="231F20"/>
          <w:spacing w:val="-30"/>
        </w:rPr>
        <w:t xml:space="preserve"> </w:t>
      </w:r>
      <w:r w:rsidRPr="007317DC">
        <w:rPr>
          <w:rFonts w:ascii="Arial" w:hAnsi="Arial" w:cs="Arial"/>
          <w:color w:val="231F20"/>
        </w:rPr>
        <w:t xml:space="preserve">information to his or her supervisor, federal regulatory or law enforcement agents, or any authorized </w:t>
      </w:r>
      <w:r w:rsidRPr="007317DC">
        <w:rPr>
          <w:rFonts w:ascii="Arial" w:hAnsi="Arial" w:cs="Arial"/>
          <w:color w:val="231F20"/>
        </w:rPr>
        <w:lastRenderedPageBreak/>
        <w:t>legislative or judicial body, or for assisting in the investigation of conduct that the employee</w:t>
      </w:r>
      <w:r w:rsidRPr="007317DC">
        <w:rPr>
          <w:rFonts w:ascii="Arial" w:hAnsi="Arial" w:cs="Arial"/>
          <w:color w:val="231F20"/>
          <w:spacing w:val="-7"/>
        </w:rPr>
        <w:t xml:space="preserve"> </w:t>
      </w:r>
      <w:r w:rsidRPr="007317DC">
        <w:rPr>
          <w:rFonts w:ascii="Arial" w:hAnsi="Arial" w:cs="Arial"/>
          <w:color w:val="231F20"/>
        </w:rPr>
        <w:t>reasonably</w:t>
      </w:r>
      <w:r w:rsidRPr="007317DC">
        <w:rPr>
          <w:rFonts w:ascii="Arial" w:hAnsi="Arial" w:cs="Arial"/>
          <w:color w:val="231F20"/>
          <w:spacing w:val="-13"/>
        </w:rPr>
        <w:t xml:space="preserve"> </w:t>
      </w:r>
      <w:r w:rsidRPr="007317DC">
        <w:rPr>
          <w:rFonts w:ascii="Arial" w:hAnsi="Arial" w:cs="Arial"/>
          <w:color w:val="231F20"/>
        </w:rPr>
        <w:t>believes</w:t>
      </w:r>
      <w:r w:rsidRPr="007317DC">
        <w:rPr>
          <w:rFonts w:ascii="Arial" w:hAnsi="Arial" w:cs="Arial"/>
          <w:color w:val="231F20"/>
          <w:spacing w:val="-6"/>
        </w:rPr>
        <w:t xml:space="preserve"> </w:t>
      </w:r>
      <w:r w:rsidRPr="007317DC">
        <w:rPr>
          <w:rFonts w:ascii="Arial" w:hAnsi="Arial" w:cs="Arial"/>
          <w:color w:val="231F20"/>
        </w:rPr>
        <w:t>constitutes</w:t>
      </w:r>
      <w:r w:rsidRPr="007317DC">
        <w:rPr>
          <w:rFonts w:ascii="Arial" w:hAnsi="Arial" w:cs="Arial"/>
          <w:color w:val="231F20"/>
          <w:spacing w:val="-6"/>
        </w:rPr>
        <w:t xml:space="preserve"> </w:t>
      </w:r>
      <w:r w:rsidRPr="007317DC">
        <w:rPr>
          <w:rFonts w:ascii="Arial" w:hAnsi="Arial" w:cs="Arial"/>
          <w:color w:val="231F20"/>
        </w:rPr>
        <w:t>a</w:t>
      </w:r>
      <w:r w:rsidRPr="007317DC">
        <w:rPr>
          <w:rFonts w:ascii="Arial" w:hAnsi="Arial" w:cs="Arial"/>
          <w:color w:val="231F20"/>
          <w:spacing w:val="-7"/>
        </w:rPr>
        <w:t xml:space="preserve"> </w:t>
      </w:r>
      <w:r w:rsidRPr="007317DC">
        <w:rPr>
          <w:rFonts w:ascii="Arial" w:hAnsi="Arial" w:cs="Arial"/>
          <w:color w:val="231F20"/>
        </w:rPr>
        <w:t>violation</w:t>
      </w:r>
      <w:r w:rsidRPr="007317DC">
        <w:rPr>
          <w:rFonts w:ascii="Arial" w:hAnsi="Arial" w:cs="Arial"/>
          <w:color w:val="231F20"/>
          <w:spacing w:val="-6"/>
        </w:rPr>
        <w:t xml:space="preserve"> </w:t>
      </w:r>
      <w:r w:rsidRPr="007317DC">
        <w:rPr>
          <w:rFonts w:ascii="Arial" w:hAnsi="Arial" w:cs="Arial"/>
          <w:color w:val="231F20"/>
        </w:rPr>
        <w:t>of</w:t>
      </w:r>
      <w:r w:rsidRPr="007317DC">
        <w:rPr>
          <w:rFonts w:ascii="Arial" w:hAnsi="Arial" w:cs="Arial"/>
          <w:color w:val="231F20"/>
          <w:spacing w:val="-6"/>
        </w:rPr>
        <w:t xml:space="preserve"> </w:t>
      </w:r>
      <w:r w:rsidRPr="007317DC">
        <w:rPr>
          <w:rFonts w:ascii="Arial" w:hAnsi="Arial" w:cs="Arial"/>
          <w:color w:val="231F20"/>
        </w:rPr>
        <w:t>criminal</w:t>
      </w:r>
      <w:r w:rsidRPr="007317DC">
        <w:rPr>
          <w:rFonts w:ascii="Arial" w:hAnsi="Arial" w:cs="Arial"/>
          <w:color w:val="231F20"/>
          <w:spacing w:val="-5"/>
        </w:rPr>
        <w:t xml:space="preserve"> </w:t>
      </w:r>
      <w:r w:rsidRPr="007317DC">
        <w:rPr>
          <w:rFonts w:ascii="Arial" w:hAnsi="Arial" w:cs="Arial"/>
          <w:color w:val="231F20"/>
        </w:rPr>
        <w:t>fraud</w:t>
      </w:r>
      <w:r w:rsidRPr="007317DC">
        <w:rPr>
          <w:rFonts w:ascii="Arial" w:hAnsi="Arial" w:cs="Arial"/>
          <w:color w:val="231F20"/>
          <w:spacing w:val="-6"/>
        </w:rPr>
        <w:t xml:space="preserve"> </w:t>
      </w:r>
      <w:r w:rsidRPr="007317DC">
        <w:rPr>
          <w:rFonts w:ascii="Arial" w:hAnsi="Arial" w:cs="Arial"/>
          <w:color w:val="231F20"/>
        </w:rPr>
        <w:t>statutes,</w:t>
      </w:r>
      <w:r w:rsidRPr="007317DC">
        <w:rPr>
          <w:rFonts w:ascii="Arial" w:hAnsi="Arial" w:cs="Arial"/>
          <w:color w:val="231F20"/>
          <w:spacing w:val="-6"/>
        </w:rPr>
        <w:t xml:space="preserve"> </w:t>
      </w:r>
      <w:r w:rsidRPr="007317DC">
        <w:rPr>
          <w:rFonts w:ascii="Arial" w:hAnsi="Arial" w:cs="Arial"/>
          <w:color w:val="231F20"/>
        </w:rPr>
        <w:t>any</w:t>
      </w:r>
      <w:r w:rsidRPr="007317DC">
        <w:rPr>
          <w:rFonts w:ascii="Arial" w:hAnsi="Arial" w:cs="Arial"/>
          <w:color w:val="231F20"/>
          <w:spacing w:val="-10"/>
        </w:rPr>
        <w:t xml:space="preserve"> </w:t>
      </w:r>
      <w:r w:rsidRPr="007317DC">
        <w:rPr>
          <w:rFonts w:ascii="Arial" w:hAnsi="Arial" w:cs="Arial"/>
          <w:color w:val="231F20"/>
        </w:rPr>
        <w:t>rule</w:t>
      </w:r>
      <w:r w:rsidRPr="007317DC">
        <w:rPr>
          <w:rFonts w:ascii="Arial" w:hAnsi="Arial" w:cs="Arial"/>
          <w:color w:val="231F20"/>
          <w:spacing w:val="-7"/>
        </w:rPr>
        <w:t xml:space="preserve"> </w:t>
      </w:r>
      <w:r w:rsidRPr="007317DC">
        <w:rPr>
          <w:rFonts w:ascii="Arial" w:hAnsi="Arial" w:cs="Arial"/>
          <w:color w:val="231F20"/>
        </w:rPr>
        <w:t>or regulation of the Securities and Exchange Commission or any provision of federal law relating to fraud against</w:t>
      </w:r>
      <w:r w:rsidRPr="007317DC">
        <w:rPr>
          <w:rFonts w:ascii="Arial" w:hAnsi="Arial" w:cs="Arial"/>
          <w:color w:val="231F20"/>
          <w:spacing w:val="-5"/>
        </w:rPr>
        <w:t xml:space="preserve"> </w:t>
      </w:r>
      <w:r w:rsidRPr="007317DC">
        <w:rPr>
          <w:rFonts w:ascii="Arial" w:hAnsi="Arial" w:cs="Arial"/>
          <w:color w:val="231F20"/>
        </w:rPr>
        <w:t>shareholders.</w:t>
      </w:r>
    </w:p>
    <w:p w14:paraId="42407001" w14:textId="77777777" w:rsidR="005B566E" w:rsidRPr="007317DC" w:rsidRDefault="005B566E">
      <w:pPr>
        <w:pStyle w:val="BodyText"/>
        <w:rPr>
          <w:rFonts w:ascii="Arial" w:hAnsi="Arial" w:cs="Arial"/>
          <w:sz w:val="20"/>
        </w:rPr>
      </w:pPr>
    </w:p>
    <w:p w14:paraId="3D15C110" w14:textId="77777777" w:rsidR="005B566E" w:rsidRPr="007317DC" w:rsidRDefault="008E10F7" w:rsidP="007317DC">
      <w:pPr>
        <w:pStyle w:val="Heading1"/>
        <w:ind w:left="0"/>
        <w:jc w:val="center"/>
        <w:rPr>
          <w:rFonts w:ascii="Arial" w:hAnsi="Arial" w:cs="Arial"/>
          <w:u w:val="none"/>
        </w:rPr>
      </w:pPr>
      <w:r w:rsidRPr="007317DC">
        <w:rPr>
          <w:rFonts w:ascii="Arial" w:hAnsi="Arial" w:cs="Arial"/>
          <w:color w:val="231F20"/>
          <w:u w:val="none"/>
        </w:rPr>
        <w:t xml:space="preserve">Section E: </w:t>
      </w:r>
      <w:r w:rsidRPr="007317DC">
        <w:rPr>
          <w:rFonts w:ascii="Arial" w:hAnsi="Arial" w:cs="Arial"/>
          <w:color w:val="231F20"/>
          <w:u w:val="thick" w:color="231F20"/>
        </w:rPr>
        <w:t>How to Report Questionable Practices and Make Complaints</w:t>
      </w:r>
    </w:p>
    <w:p w14:paraId="069C4F78" w14:textId="77777777" w:rsidR="005B566E" w:rsidRPr="007317DC" w:rsidRDefault="005B566E">
      <w:pPr>
        <w:pStyle w:val="BodyText"/>
        <w:spacing w:before="6"/>
        <w:rPr>
          <w:rFonts w:ascii="Arial" w:hAnsi="Arial" w:cs="Arial"/>
          <w:b/>
          <w:sz w:val="26"/>
        </w:rPr>
      </w:pPr>
    </w:p>
    <w:p w14:paraId="35A15B1A" w14:textId="77777777" w:rsidR="005B566E" w:rsidRPr="007317DC" w:rsidRDefault="008E10F7">
      <w:pPr>
        <w:pStyle w:val="Heading2"/>
        <w:numPr>
          <w:ilvl w:val="0"/>
          <w:numId w:val="3"/>
        </w:numPr>
        <w:tabs>
          <w:tab w:val="left" w:pos="701"/>
        </w:tabs>
        <w:spacing w:before="90"/>
        <w:rPr>
          <w:rFonts w:ascii="Arial" w:hAnsi="Arial" w:cs="Arial"/>
        </w:rPr>
      </w:pPr>
      <w:r w:rsidRPr="007317DC">
        <w:rPr>
          <w:rFonts w:ascii="Arial" w:hAnsi="Arial" w:cs="Arial"/>
          <w:color w:val="231F20"/>
        </w:rPr>
        <w:t>Obligation to</w:t>
      </w:r>
      <w:r w:rsidRPr="007317DC">
        <w:rPr>
          <w:rFonts w:ascii="Arial" w:hAnsi="Arial" w:cs="Arial"/>
          <w:color w:val="231F20"/>
          <w:spacing w:val="-6"/>
        </w:rPr>
        <w:t xml:space="preserve"> </w:t>
      </w:r>
      <w:r w:rsidRPr="007317DC">
        <w:rPr>
          <w:rFonts w:ascii="Arial" w:hAnsi="Arial" w:cs="Arial"/>
          <w:color w:val="231F20"/>
        </w:rPr>
        <w:t>Report</w:t>
      </w:r>
    </w:p>
    <w:p w14:paraId="0A30CA3E" w14:textId="77777777" w:rsidR="005B566E" w:rsidRPr="000A3601" w:rsidRDefault="008E10F7" w:rsidP="00E3309D">
      <w:pPr>
        <w:pStyle w:val="BodyText"/>
        <w:spacing w:before="111"/>
        <w:jc w:val="both"/>
        <w:rPr>
          <w:rFonts w:ascii="Arial" w:hAnsi="Arial" w:cs="Arial"/>
        </w:rPr>
      </w:pPr>
      <w:r w:rsidRPr="000A3601">
        <w:rPr>
          <w:rFonts w:ascii="Arial" w:hAnsi="Arial" w:cs="Arial"/>
          <w:color w:val="231F20"/>
        </w:rPr>
        <w:t>If you have a question or concern that something you are asked to do or that someone else is doing may violate this Code of Conduct or is otherwise questionable, illegal or unethical, you have an obligation to report it to the Company.</w:t>
      </w:r>
    </w:p>
    <w:p w14:paraId="0CCB5F2E" w14:textId="77777777" w:rsidR="005B566E" w:rsidRPr="007317DC" w:rsidRDefault="005B566E">
      <w:pPr>
        <w:pStyle w:val="BodyText"/>
        <w:spacing w:before="3"/>
        <w:rPr>
          <w:rFonts w:ascii="Arial" w:hAnsi="Arial" w:cs="Arial"/>
        </w:rPr>
      </w:pPr>
    </w:p>
    <w:p w14:paraId="710F1317" w14:textId="77777777" w:rsidR="005B566E" w:rsidRPr="007317DC" w:rsidRDefault="008E10F7">
      <w:pPr>
        <w:pStyle w:val="Heading2"/>
        <w:numPr>
          <w:ilvl w:val="0"/>
          <w:numId w:val="3"/>
        </w:numPr>
        <w:tabs>
          <w:tab w:val="left" w:pos="701"/>
        </w:tabs>
        <w:rPr>
          <w:rFonts w:ascii="Arial" w:hAnsi="Arial" w:cs="Arial"/>
        </w:rPr>
      </w:pPr>
      <w:r w:rsidRPr="007317DC">
        <w:rPr>
          <w:rFonts w:ascii="Arial" w:hAnsi="Arial" w:cs="Arial"/>
          <w:color w:val="231F20"/>
        </w:rPr>
        <w:t>Who to Contact About An Inquiry or</w:t>
      </w:r>
      <w:r w:rsidRPr="007317DC">
        <w:rPr>
          <w:rFonts w:ascii="Arial" w:hAnsi="Arial" w:cs="Arial"/>
          <w:color w:val="231F20"/>
          <w:spacing w:val="-15"/>
        </w:rPr>
        <w:t xml:space="preserve"> </w:t>
      </w:r>
      <w:proofErr w:type="gramStart"/>
      <w:r w:rsidRPr="007317DC">
        <w:rPr>
          <w:rFonts w:ascii="Arial" w:hAnsi="Arial" w:cs="Arial"/>
          <w:color w:val="231F20"/>
        </w:rPr>
        <w:t>Complaint</w:t>
      </w:r>
      <w:proofErr w:type="gramEnd"/>
    </w:p>
    <w:p w14:paraId="6A5C6013" w14:textId="33D22C57" w:rsidR="005B566E" w:rsidRPr="000A3601" w:rsidRDefault="008E10F7" w:rsidP="00E3309D">
      <w:pPr>
        <w:pStyle w:val="BodyText"/>
        <w:spacing w:before="110"/>
        <w:jc w:val="both"/>
        <w:rPr>
          <w:rFonts w:ascii="Arial" w:hAnsi="Arial" w:cs="Arial"/>
        </w:rPr>
      </w:pPr>
      <w:r w:rsidRPr="000A3601">
        <w:rPr>
          <w:rFonts w:ascii="Arial" w:hAnsi="Arial" w:cs="Arial"/>
          <w:color w:val="231F20"/>
        </w:rPr>
        <w:t xml:space="preserve">If you have a question or concern, the steps outlined below under “4. Compliance Guidelines” is a good process to follow; however, if you prefer, you can </w:t>
      </w:r>
      <w:r w:rsidR="007317DC" w:rsidRPr="000A3601">
        <w:rPr>
          <w:rFonts w:ascii="Arial" w:hAnsi="Arial" w:cs="Arial"/>
          <w:color w:val="231F20"/>
        </w:rPr>
        <w:t xml:space="preserve">communicate </w:t>
      </w:r>
      <w:r w:rsidRPr="000A3601">
        <w:rPr>
          <w:rFonts w:ascii="Arial" w:hAnsi="Arial" w:cs="Arial"/>
          <w:color w:val="231F20"/>
        </w:rPr>
        <w:t>directly to any of the following:</w:t>
      </w:r>
    </w:p>
    <w:p w14:paraId="74DEA984" w14:textId="77777777" w:rsidR="005B566E" w:rsidRPr="007317DC" w:rsidRDefault="005B566E">
      <w:pPr>
        <w:pStyle w:val="BodyText"/>
        <w:spacing w:before="6"/>
        <w:rPr>
          <w:rFonts w:ascii="Arial" w:hAnsi="Arial" w:cs="Arial"/>
          <w:sz w:val="34"/>
        </w:rPr>
      </w:pPr>
    </w:p>
    <w:p w14:paraId="1D1A2D62" w14:textId="77777777" w:rsidR="005B566E" w:rsidRPr="007317DC" w:rsidRDefault="008E10F7" w:rsidP="004F6C1D">
      <w:pPr>
        <w:pStyle w:val="BodyText"/>
        <w:tabs>
          <w:tab w:val="left" w:pos="4500"/>
        </w:tabs>
        <w:ind w:left="1080"/>
        <w:rPr>
          <w:rFonts w:ascii="Arial" w:hAnsi="Arial" w:cs="Arial"/>
        </w:rPr>
      </w:pPr>
      <w:r w:rsidRPr="007317DC">
        <w:rPr>
          <w:rFonts w:ascii="Arial" w:hAnsi="Arial" w:cs="Arial"/>
          <w:color w:val="231F20"/>
          <w:u w:val="single" w:color="231F20"/>
        </w:rPr>
        <w:t>General Counsel</w:t>
      </w:r>
      <w:r w:rsidR="004F6C1D">
        <w:rPr>
          <w:rFonts w:ascii="Arial" w:hAnsi="Arial" w:cs="Arial"/>
          <w:color w:val="231F20"/>
        </w:rPr>
        <w:t>:</w:t>
      </w:r>
      <w:r w:rsidR="004F6C1D">
        <w:rPr>
          <w:rFonts w:ascii="Arial" w:hAnsi="Arial" w:cs="Arial"/>
          <w:color w:val="231F20"/>
        </w:rPr>
        <w:tab/>
      </w:r>
      <w:r w:rsidRPr="007317DC">
        <w:rPr>
          <w:rFonts w:ascii="Arial" w:hAnsi="Arial" w:cs="Arial"/>
          <w:color w:val="231F20"/>
        </w:rPr>
        <w:t>Michael R. Johns</w:t>
      </w:r>
    </w:p>
    <w:p w14:paraId="104BC8F8" w14:textId="77777777" w:rsidR="004F6C1D" w:rsidRDefault="008E10F7" w:rsidP="004F6C1D">
      <w:pPr>
        <w:pStyle w:val="BodyText"/>
        <w:ind w:left="4500" w:right="720"/>
        <w:rPr>
          <w:rFonts w:ascii="Arial" w:hAnsi="Arial" w:cs="Arial"/>
          <w:color w:val="231F20"/>
        </w:rPr>
      </w:pPr>
      <w:r w:rsidRPr="007317DC">
        <w:rPr>
          <w:rFonts w:ascii="Arial" w:hAnsi="Arial" w:cs="Arial"/>
          <w:color w:val="231F20"/>
        </w:rPr>
        <w:t xml:space="preserve">ArcBest Corporation </w:t>
      </w:r>
    </w:p>
    <w:p w14:paraId="466986B1" w14:textId="77777777" w:rsidR="005B566E" w:rsidRPr="007317DC" w:rsidRDefault="008E10F7" w:rsidP="004F6C1D">
      <w:pPr>
        <w:pStyle w:val="BodyText"/>
        <w:ind w:left="4500" w:right="720"/>
        <w:rPr>
          <w:rFonts w:ascii="Arial" w:hAnsi="Arial" w:cs="Arial"/>
        </w:rPr>
      </w:pPr>
      <w:r w:rsidRPr="007317DC">
        <w:rPr>
          <w:rFonts w:ascii="Arial" w:hAnsi="Arial" w:cs="Arial"/>
          <w:color w:val="231F20"/>
        </w:rPr>
        <w:t>PO Box 10048</w:t>
      </w:r>
    </w:p>
    <w:p w14:paraId="596121C5" w14:textId="77777777" w:rsidR="004F6C1D" w:rsidRDefault="008E10F7" w:rsidP="004F6C1D">
      <w:pPr>
        <w:pStyle w:val="BodyText"/>
        <w:ind w:left="3780" w:right="720" w:firstLine="720"/>
        <w:rPr>
          <w:rFonts w:ascii="Arial" w:hAnsi="Arial" w:cs="Arial"/>
          <w:color w:val="231F20"/>
        </w:rPr>
      </w:pPr>
      <w:r w:rsidRPr="007317DC">
        <w:rPr>
          <w:rFonts w:ascii="Arial" w:hAnsi="Arial" w:cs="Arial"/>
          <w:color w:val="231F20"/>
        </w:rPr>
        <w:t xml:space="preserve">Fort Smith, AR 72917 </w:t>
      </w:r>
    </w:p>
    <w:p w14:paraId="7E596ADD" w14:textId="77777777" w:rsidR="005B566E" w:rsidRPr="007317DC" w:rsidRDefault="008E10F7" w:rsidP="004F6C1D">
      <w:pPr>
        <w:pStyle w:val="BodyText"/>
        <w:ind w:left="4500" w:right="720"/>
        <w:rPr>
          <w:rFonts w:ascii="Arial" w:hAnsi="Arial" w:cs="Arial"/>
        </w:rPr>
      </w:pPr>
      <w:r w:rsidRPr="007317DC">
        <w:rPr>
          <w:rFonts w:ascii="Arial" w:hAnsi="Arial" w:cs="Arial"/>
          <w:color w:val="231F20"/>
        </w:rPr>
        <w:t>(479) 785-6130</w:t>
      </w:r>
    </w:p>
    <w:p w14:paraId="47659A7E" w14:textId="77777777" w:rsidR="005B566E" w:rsidRPr="007317DC" w:rsidRDefault="008E10F7" w:rsidP="004F6C1D">
      <w:pPr>
        <w:pStyle w:val="BodyText"/>
        <w:ind w:left="4500"/>
        <w:rPr>
          <w:rFonts w:ascii="Arial" w:hAnsi="Arial" w:cs="Arial"/>
        </w:rPr>
      </w:pPr>
      <w:r w:rsidRPr="007317DC">
        <w:rPr>
          <w:rFonts w:ascii="Arial" w:hAnsi="Arial" w:cs="Arial"/>
          <w:color w:val="231F20"/>
        </w:rPr>
        <w:t>email:</w:t>
      </w:r>
      <w:hyperlink r:id="rId11">
        <w:r w:rsidRPr="007317DC">
          <w:rPr>
            <w:rFonts w:ascii="Arial" w:hAnsi="Arial" w:cs="Arial"/>
            <w:color w:val="231F20"/>
          </w:rPr>
          <w:t xml:space="preserve"> mjohns@arcb.com</w:t>
        </w:r>
      </w:hyperlink>
    </w:p>
    <w:p w14:paraId="1FE4B781" w14:textId="77777777" w:rsidR="005B566E" w:rsidRPr="007317DC" w:rsidRDefault="005B566E">
      <w:pPr>
        <w:pStyle w:val="BodyText"/>
        <w:rPr>
          <w:rFonts w:ascii="Arial" w:hAnsi="Arial" w:cs="Arial"/>
        </w:rPr>
      </w:pPr>
    </w:p>
    <w:p w14:paraId="2460A0A3" w14:textId="77777777" w:rsidR="005B566E" w:rsidRPr="007317DC" w:rsidRDefault="004F6C1D" w:rsidP="004F6C1D">
      <w:pPr>
        <w:pStyle w:val="BodyText"/>
        <w:tabs>
          <w:tab w:val="left" w:pos="4500"/>
        </w:tabs>
        <w:ind w:left="1080"/>
        <w:rPr>
          <w:rFonts w:ascii="Arial" w:hAnsi="Arial" w:cs="Arial"/>
        </w:rPr>
      </w:pPr>
      <w:r>
        <w:rPr>
          <w:rFonts w:ascii="Arial" w:hAnsi="Arial" w:cs="Arial"/>
          <w:color w:val="231F20"/>
          <w:u w:val="single" w:color="231F20"/>
        </w:rPr>
        <w:t xml:space="preserve">Vice President – </w:t>
      </w:r>
      <w:r w:rsidR="008E10F7" w:rsidRPr="007317DC">
        <w:rPr>
          <w:rFonts w:ascii="Arial" w:hAnsi="Arial" w:cs="Arial"/>
          <w:color w:val="231F20"/>
          <w:u w:val="single" w:color="231F20"/>
        </w:rPr>
        <w:t>Internal Audit</w:t>
      </w:r>
      <w:r w:rsidRPr="004F6C1D">
        <w:rPr>
          <w:rFonts w:ascii="Arial" w:hAnsi="Arial" w:cs="Arial"/>
          <w:color w:val="231F20"/>
          <w:u w:color="231F20"/>
        </w:rPr>
        <w:t>:</w:t>
      </w:r>
      <w:r>
        <w:rPr>
          <w:rFonts w:ascii="Arial" w:hAnsi="Arial" w:cs="Arial"/>
          <w:color w:val="231F20"/>
        </w:rPr>
        <w:t xml:space="preserve">  </w:t>
      </w:r>
      <w:r w:rsidR="008E10F7" w:rsidRPr="007317DC">
        <w:rPr>
          <w:rFonts w:ascii="Arial" w:hAnsi="Arial" w:cs="Arial"/>
          <w:color w:val="231F20"/>
        </w:rPr>
        <w:t>Laura Bogner</w:t>
      </w:r>
    </w:p>
    <w:p w14:paraId="29FF5FB6" w14:textId="77777777" w:rsidR="004F6C1D" w:rsidRDefault="008E10F7" w:rsidP="004F6C1D">
      <w:pPr>
        <w:pStyle w:val="BodyText"/>
        <w:ind w:left="4512" w:right="720"/>
        <w:rPr>
          <w:rFonts w:ascii="Arial" w:hAnsi="Arial" w:cs="Arial"/>
          <w:color w:val="231F20"/>
        </w:rPr>
      </w:pPr>
      <w:r w:rsidRPr="007317DC">
        <w:rPr>
          <w:rFonts w:ascii="Arial" w:hAnsi="Arial" w:cs="Arial"/>
          <w:color w:val="231F20"/>
        </w:rPr>
        <w:t xml:space="preserve">ArcBest Corporation </w:t>
      </w:r>
    </w:p>
    <w:p w14:paraId="4507A26F" w14:textId="77777777" w:rsidR="005B566E" w:rsidRPr="007317DC" w:rsidRDefault="008E10F7" w:rsidP="004F6C1D">
      <w:pPr>
        <w:pStyle w:val="BodyText"/>
        <w:ind w:left="4512" w:right="720"/>
        <w:rPr>
          <w:rFonts w:ascii="Arial" w:hAnsi="Arial" w:cs="Arial"/>
        </w:rPr>
      </w:pPr>
      <w:r w:rsidRPr="007317DC">
        <w:rPr>
          <w:rFonts w:ascii="Arial" w:hAnsi="Arial" w:cs="Arial"/>
          <w:color w:val="231F20"/>
        </w:rPr>
        <w:t>PO Box 10048</w:t>
      </w:r>
    </w:p>
    <w:p w14:paraId="50EF4395" w14:textId="77777777" w:rsidR="004F6C1D" w:rsidRDefault="008E10F7" w:rsidP="004F6C1D">
      <w:pPr>
        <w:pStyle w:val="BodyText"/>
        <w:ind w:left="4512" w:right="720"/>
        <w:rPr>
          <w:rFonts w:ascii="Arial" w:hAnsi="Arial" w:cs="Arial"/>
          <w:color w:val="231F20"/>
        </w:rPr>
      </w:pPr>
      <w:r w:rsidRPr="007317DC">
        <w:rPr>
          <w:rFonts w:ascii="Arial" w:hAnsi="Arial" w:cs="Arial"/>
          <w:color w:val="231F20"/>
        </w:rPr>
        <w:t xml:space="preserve">Fort Smith, AR 72917 </w:t>
      </w:r>
    </w:p>
    <w:p w14:paraId="06007B02" w14:textId="77777777" w:rsidR="005B566E" w:rsidRPr="007317DC" w:rsidRDefault="008E10F7" w:rsidP="004F6C1D">
      <w:pPr>
        <w:pStyle w:val="BodyText"/>
        <w:ind w:left="4512" w:right="720"/>
        <w:rPr>
          <w:rFonts w:ascii="Arial" w:hAnsi="Arial" w:cs="Arial"/>
        </w:rPr>
      </w:pPr>
      <w:r w:rsidRPr="007317DC">
        <w:rPr>
          <w:rFonts w:ascii="Arial" w:hAnsi="Arial" w:cs="Arial"/>
          <w:color w:val="231F20"/>
        </w:rPr>
        <w:t>(479) 785-6272</w:t>
      </w:r>
    </w:p>
    <w:p w14:paraId="5B7BA0F7" w14:textId="77777777" w:rsidR="005B566E" w:rsidRPr="007317DC" w:rsidRDefault="008E10F7">
      <w:pPr>
        <w:pStyle w:val="BodyText"/>
        <w:spacing w:line="274" w:lineRule="exact"/>
        <w:ind w:left="4512"/>
        <w:rPr>
          <w:rFonts w:ascii="Arial" w:hAnsi="Arial" w:cs="Arial"/>
        </w:rPr>
      </w:pPr>
      <w:r w:rsidRPr="007317DC">
        <w:rPr>
          <w:rFonts w:ascii="Arial" w:hAnsi="Arial" w:cs="Arial"/>
          <w:color w:val="231F20"/>
        </w:rPr>
        <w:t xml:space="preserve">email: </w:t>
      </w:r>
      <w:hyperlink r:id="rId12">
        <w:r w:rsidRPr="007317DC">
          <w:rPr>
            <w:rFonts w:ascii="Arial" w:hAnsi="Arial" w:cs="Arial"/>
            <w:color w:val="231F20"/>
          </w:rPr>
          <w:t>lbogner@arcb.com</w:t>
        </w:r>
      </w:hyperlink>
    </w:p>
    <w:p w14:paraId="30DB0823" w14:textId="34D831D4" w:rsidR="005B566E" w:rsidRDefault="005B566E">
      <w:pPr>
        <w:pStyle w:val="BodyText"/>
        <w:rPr>
          <w:rFonts w:ascii="Arial" w:hAnsi="Arial" w:cs="Arial"/>
        </w:rPr>
      </w:pPr>
    </w:p>
    <w:p w14:paraId="64FC73CC" w14:textId="375FD155" w:rsidR="00111F26" w:rsidRPr="000A3601" w:rsidRDefault="00111F26" w:rsidP="00111F26">
      <w:pPr>
        <w:pStyle w:val="BodyText"/>
        <w:jc w:val="both"/>
        <w:rPr>
          <w:rFonts w:ascii="Arial" w:hAnsi="Arial" w:cs="Arial"/>
        </w:rPr>
      </w:pPr>
      <w:r w:rsidRPr="000A3601">
        <w:rPr>
          <w:rFonts w:ascii="Arial" w:hAnsi="Arial" w:cs="Arial"/>
        </w:rPr>
        <w:t>Employees may make such communications on a confidential and anonymous basis. Employees may also submit confidential, anonymous reports through EthicsPoint:</w:t>
      </w:r>
    </w:p>
    <w:p w14:paraId="6432C33B" w14:textId="77777777" w:rsidR="00111F26" w:rsidRPr="007317DC" w:rsidRDefault="00111F26">
      <w:pPr>
        <w:pStyle w:val="BodyText"/>
        <w:rPr>
          <w:rFonts w:ascii="Arial" w:hAnsi="Arial" w:cs="Arial"/>
        </w:rPr>
      </w:pPr>
    </w:p>
    <w:p w14:paraId="5DD3E979" w14:textId="75CF9717" w:rsidR="005B566E" w:rsidRPr="007317DC" w:rsidRDefault="008E10F7" w:rsidP="004F6C1D">
      <w:pPr>
        <w:pStyle w:val="BodyText"/>
        <w:ind w:left="1080"/>
        <w:jc w:val="both"/>
        <w:rPr>
          <w:rFonts w:ascii="Arial" w:hAnsi="Arial" w:cs="Arial"/>
        </w:rPr>
      </w:pPr>
      <w:r w:rsidRPr="007317DC">
        <w:rPr>
          <w:rFonts w:ascii="Arial" w:hAnsi="Arial" w:cs="Arial"/>
          <w:color w:val="231F20"/>
          <w:spacing w:val="-60"/>
          <w:u w:val="single" w:color="231F20"/>
        </w:rPr>
        <w:t xml:space="preserve"> </w:t>
      </w:r>
      <w:r w:rsidR="00111F26">
        <w:rPr>
          <w:rFonts w:ascii="Arial" w:hAnsi="Arial" w:cs="Arial"/>
          <w:color w:val="231F20"/>
          <w:u w:val="single" w:color="231F20"/>
        </w:rPr>
        <w:t>EthicsPoint</w:t>
      </w:r>
      <w:r w:rsidR="004F6C1D">
        <w:rPr>
          <w:rFonts w:ascii="Arial" w:hAnsi="Arial" w:cs="Arial"/>
          <w:color w:val="231F20"/>
          <w:u w:color="231F20"/>
        </w:rPr>
        <w:t>:</w:t>
      </w:r>
      <w:r w:rsidR="004F6C1D">
        <w:rPr>
          <w:rFonts w:ascii="Arial" w:hAnsi="Arial" w:cs="Arial"/>
          <w:color w:val="231F20"/>
          <w:u w:color="231F20"/>
        </w:rPr>
        <w:tab/>
      </w:r>
      <w:r w:rsidRPr="007317DC">
        <w:rPr>
          <w:rFonts w:ascii="Arial" w:hAnsi="Arial" w:cs="Arial"/>
          <w:color w:val="231F20"/>
        </w:rPr>
        <w:t xml:space="preserve">Anonymous Ethics </w:t>
      </w:r>
      <w:r w:rsidR="004F6C1D">
        <w:rPr>
          <w:rFonts w:ascii="Arial" w:hAnsi="Arial" w:cs="Arial"/>
          <w:color w:val="231F20"/>
        </w:rPr>
        <w:t>&amp;</w:t>
      </w:r>
      <w:r w:rsidRPr="007317DC">
        <w:rPr>
          <w:rFonts w:ascii="Arial" w:hAnsi="Arial" w:cs="Arial"/>
          <w:color w:val="231F20"/>
        </w:rPr>
        <w:t xml:space="preserve"> Compliance Reporting </w:t>
      </w:r>
      <w:r w:rsidR="00111F26">
        <w:rPr>
          <w:rFonts w:ascii="Arial" w:hAnsi="Arial" w:cs="Arial"/>
          <w:color w:val="231F20"/>
        </w:rPr>
        <w:t>Tool</w:t>
      </w:r>
    </w:p>
    <w:p w14:paraId="25B0C118" w14:textId="77777777" w:rsidR="004F6C1D" w:rsidRDefault="008E10F7" w:rsidP="004F6C1D">
      <w:pPr>
        <w:pStyle w:val="BodyText"/>
        <w:ind w:left="2861"/>
        <w:jc w:val="both"/>
        <w:rPr>
          <w:rFonts w:ascii="Arial" w:hAnsi="Arial" w:cs="Arial"/>
          <w:color w:val="231F20"/>
        </w:rPr>
      </w:pPr>
      <w:r w:rsidRPr="007317DC">
        <w:rPr>
          <w:rFonts w:ascii="Arial" w:hAnsi="Arial" w:cs="Arial"/>
          <w:color w:val="231F20"/>
        </w:rPr>
        <w:t xml:space="preserve">Toll Free: 1-800-495-1702 </w:t>
      </w:r>
    </w:p>
    <w:p w14:paraId="08EC6C0C" w14:textId="61E4FB72" w:rsidR="005B566E" w:rsidRDefault="008E10F7" w:rsidP="004F6C1D">
      <w:pPr>
        <w:pStyle w:val="BodyText"/>
        <w:ind w:left="2861"/>
        <w:jc w:val="both"/>
        <w:rPr>
          <w:rFonts w:ascii="Arial" w:hAnsi="Arial" w:cs="Arial"/>
          <w:color w:val="231F20"/>
        </w:rPr>
      </w:pPr>
      <w:r w:rsidRPr="007317DC">
        <w:rPr>
          <w:rFonts w:ascii="Arial" w:hAnsi="Arial" w:cs="Arial"/>
          <w:color w:val="231F20"/>
        </w:rPr>
        <w:t>(available 24 hours / 7 days a week)</w:t>
      </w:r>
    </w:p>
    <w:p w14:paraId="288F218D" w14:textId="34A36318" w:rsidR="00111F26" w:rsidRPr="007317DC" w:rsidRDefault="00111F26" w:rsidP="004F6C1D">
      <w:pPr>
        <w:pStyle w:val="BodyText"/>
        <w:ind w:left="2861"/>
        <w:jc w:val="both"/>
        <w:rPr>
          <w:rFonts w:ascii="Arial" w:hAnsi="Arial" w:cs="Arial"/>
        </w:rPr>
      </w:pPr>
      <w:r>
        <w:rPr>
          <w:rFonts w:ascii="Arial" w:hAnsi="Arial" w:cs="Arial"/>
          <w:color w:val="231F20"/>
        </w:rPr>
        <w:t>Online: www.arcb.ethicspoint.com</w:t>
      </w:r>
    </w:p>
    <w:p w14:paraId="70F9AFEB" w14:textId="77777777" w:rsidR="005B566E" w:rsidRPr="007317DC" w:rsidRDefault="005B566E">
      <w:pPr>
        <w:pStyle w:val="BodyText"/>
        <w:rPr>
          <w:rFonts w:ascii="Arial" w:hAnsi="Arial" w:cs="Arial"/>
        </w:rPr>
      </w:pPr>
    </w:p>
    <w:p w14:paraId="35DEC6FA" w14:textId="02FE0D9C" w:rsidR="005B566E" w:rsidRPr="007317DC" w:rsidRDefault="00111F26" w:rsidP="00E3309D">
      <w:pPr>
        <w:pStyle w:val="BodyText"/>
        <w:jc w:val="both"/>
        <w:rPr>
          <w:rFonts w:ascii="Arial" w:hAnsi="Arial" w:cs="Arial"/>
        </w:rPr>
      </w:pPr>
      <w:r>
        <w:rPr>
          <w:rFonts w:ascii="Arial" w:hAnsi="Arial" w:cs="Arial"/>
          <w:color w:val="231F20"/>
        </w:rPr>
        <w:t>EthicsPoint is a confidential reporting tool created by NAVEX Global,</w:t>
      </w:r>
      <w:r w:rsidR="008E10F7" w:rsidRPr="007317DC">
        <w:rPr>
          <w:rFonts w:ascii="Arial" w:hAnsi="Arial" w:cs="Arial"/>
          <w:color w:val="231F20"/>
          <w:spacing w:val="-16"/>
        </w:rPr>
        <w:t xml:space="preserve"> </w:t>
      </w:r>
      <w:r w:rsidR="008E10F7" w:rsidRPr="007317DC">
        <w:rPr>
          <w:rFonts w:ascii="Arial" w:hAnsi="Arial" w:cs="Arial"/>
          <w:color w:val="231F20"/>
        </w:rPr>
        <w:t>a</w:t>
      </w:r>
      <w:r w:rsidR="008E10F7" w:rsidRPr="007317DC">
        <w:rPr>
          <w:rFonts w:ascii="Arial" w:hAnsi="Arial" w:cs="Arial"/>
          <w:color w:val="231F20"/>
          <w:spacing w:val="-17"/>
        </w:rPr>
        <w:t xml:space="preserve"> </w:t>
      </w:r>
      <w:r w:rsidR="008E10F7" w:rsidRPr="007317DC">
        <w:rPr>
          <w:rFonts w:ascii="Arial" w:hAnsi="Arial" w:cs="Arial"/>
          <w:color w:val="231F20"/>
        </w:rPr>
        <w:t>company</w:t>
      </w:r>
      <w:r w:rsidR="008E10F7" w:rsidRPr="007317DC">
        <w:rPr>
          <w:rFonts w:ascii="Arial" w:hAnsi="Arial" w:cs="Arial"/>
          <w:color w:val="231F20"/>
          <w:spacing w:val="-18"/>
        </w:rPr>
        <w:t xml:space="preserve"> </w:t>
      </w:r>
      <w:r>
        <w:rPr>
          <w:rFonts w:ascii="Arial" w:hAnsi="Arial" w:cs="Arial"/>
          <w:color w:val="231F20"/>
        </w:rPr>
        <w:t>that</w:t>
      </w:r>
      <w:r w:rsidR="008E10F7" w:rsidRPr="007317DC">
        <w:rPr>
          <w:rFonts w:ascii="Arial" w:hAnsi="Arial" w:cs="Arial"/>
          <w:color w:val="231F20"/>
          <w:spacing w:val="-17"/>
        </w:rPr>
        <w:t xml:space="preserve"> </w:t>
      </w:r>
      <w:r w:rsidR="008E10F7" w:rsidRPr="007317DC">
        <w:rPr>
          <w:rFonts w:ascii="Arial" w:hAnsi="Arial" w:cs="Arial"/>
          <w:color w:val="231F20"/>
        </w:rPr>
        <w:t>provide</w:t>
      </w:r>
      <w:r>
        <w:rPr>
          <w:rFonts w:ascii="Arial" w:hAnsi="Arial" w:cs="Arial"/>
          <w:color w:val="231F20"/>
        </w:rPr>
        <w:t>s</w:t>
      </w:r>
      <w:r w:rsidR="008E10F7" w:rsidRPr="007317DC">
        <w:rPr>
          <w:rFonts w:ascii="Arial" w:hAnsi="Arial" w:cs="Arial"/>
          <w:color w:val="231F20"/>
          <w:spacing w:val="-17"/>
        </w:rPr>
        <w:t xml:space="preserve"> </w:t>
      </w:r>
      <w:r w:rsidR="008E10F7" w:rsidRPr="007317DC">
        <w:rPr>
          <w:rFonts w:ascii="Arial" w:hAnsi="Arial" w:cs="Arial"/>
          <w:color w:val="231F20"/>
        </w:rPr>
        <w:t>and</w:t>
      </w:r>
      <w:r w:rsidR="008E10F7" w:rsidRPr="007317DC">
        <w:rPr>
          <w:rFonts w:ascii="Arial" w:hAnsi="Arial" w:cs="Arial"/>
          <w:color w:val="231F20"/>
          <w:spacing w:val="-16"/>
        </w:rPr>
        <w:t xml:space="preserve"> </w:t>
      </w:r>
      <w:r w:rsidR="008E10F7" w:rsidRPr="007317DC">
        <w:rPr>
          <w:rFonts w:ascii="Arial" w:hAnsi="Arial" w:cs="Arial"/>
          <w:color w:val="231F20"/>
        </w:rPr>
        <w:t>maintain</w:t>
      </w:r>
      <w:r>
        <w:rPr>
          <w:rFonts w:ascii="Arial" w:hAnsi="Arial" w:cs="Arial"/>
          <w:color w:val="231F20"/>
        </w:rPr>
        <w:t>s</w:t>
      </w:r>
      <w:r w:rsidR="008E10F7" w:rsidRPr="007317DC">
        <w:rPr>
          <w:rFonts w:ascii="Arial" w:hAnsi="Arial" w:cs="Arial"/>
          <w:color w:val="231F20"/>
          <w:spacing w:val="-16"/>
        </w:rPr>
        <w:t xml:space="preserve"> </w:t>
      </w:r>
      <w:r w:rsidR="008E10F7" w:rsidRPr="007317DC">
        <w:rPr>
          <w:rFonts w:ascii="Arial" w:hAnsi="Arial" w:cs="Arial"/>
          <w:color w:val="231F20"/>
        </w:rPr>
        <w:t xml:space="preserve">employee-reporting programs for other companies, such as ArcBest Corporation and its </w:t>
      </w:r>
      <w:r w:rsidR="007317DC">
        <w:rPr>
          <w:rFonts w:ascii="Arial" w:hAnsi="Arial" w:cs="Arial"/>
          <w:color w:val="231F20"/>
        </w:rPr>
        <w:t>S</w:t>
      </w:r>
      <w:r w:rsidR="008E10F7" w:rsidRPr="007317DC">
        <w:rPr>
          <w:rFonts w:ascii="Arial" w:hAnsi="Arial" w:cs="Arial"/>
          <w:color w:val="231F20"/>
        </w:rPr>
        <w:t>ubsidiaries. Because</w:t>
      </w:r>
      <w:r w:rsidR="008E10F7" w:rsidRPr="007317DC">
        <w:rPr>
          <w:rFonts w:ascii="Arial" w:hAnsi="Arial" w:cs="Arial"/>
          <w:color w:val="231F20"/>
          <w:spacing w:val="-19"/>
        </w:rPr>
        <w:t xml:space="preserve"> </w:t>
      </w:r>
      <w:r>
        <w:rPr>
          <w:rFonts w:ascii="Arial" w:hAnsi="Arial" w:cs="Arial"/>
          <w:color w:val="231F20"/>
        </w:rPr>
        <w:t>NAVEX Global</w:t>
      </w:r>
      <w:r w:rsidR="008E10F7" w:rsidRPr="007317DC">
        <w:rPr>
          <w:rFonts w:ascii="Arial" w:hAnsi="Arial" w:cs="Arial"/>
          <w:color w:val="231F20"/>
          <w:spacing w:val="-20"/>
        </w:rPr>
        <w:t xml:space="preserve"> </w:t>
      </w:r>
      <w:r w:rsidR="008E10F7" w:rsidRPr="007317DC">
        <w:rPr>
          <w:rFonts w:ascii="Arial" w:hAnsi="Arial" w:cs="Arial"/>
          <w:color w:val="231F20"/>
        </w:rPr>
        <w:t>is</w:t>
      </w:r>
      <w:r w:rsidR="008E10F7" w:rsidRPr="007317DC">
        <w:rPr>
          <w:rFonts w:ascii="Arial" w:hAnsi="Arial" w:cs="Arial"/>
          <w:color w:val="231F20"/>
          <w:spacing w:val="-19"/>
        </w:rPr>
        <w:t xml:space="preserve"> </w:t>
      </w:r>
      <w:r w:rsidR="008E10F7" w:rsidRPr="007317DC">
        <w:rPr>
          <w:rFonts w:ascii="Arial" w:hAnsi="Arial" w:cs="Arial"/>
          <w:color w:val="231F20"/>
        </w:rPr>
        <w:t>completely</w:t>
      </w:r>
      <w:r w:rsidR="008E10F7" w:rsidRPr="007317DC">
        <w:rPr>
          <w:rFonts w:ascii="Arial" w:hAnsi="Arial" w:cs="Arial"/>
          <w:color w:val="231F20"/>
          <w:spacing w:val="-26"/>
        </w:rPr>
        <w:t xml:space="preserve"> </w:t>
      </w:r>
      <w:r w:rsidR="008E10F7" w:rsidRPr="007317DC">
        <w:rPr>
          <w:rFonts w:ascii="Arial" w:hAnsi="Arial" w:cs="Arial"/>
          <w:color w:val="231F20"/>
        </w:rPr>
        <w:t>independent</w:t>
      </w:r>
      <w:r w:rsidR="008E10F7" w:rsidRPr="007317DC">
        <w:rPr>
          <w:rFonts w:ascii="Arial" w:hAnsi="Arial" w:cs="Arial"/>
          <w:color w:val="231F20"/>
          <w:spacing w:val="-13"/>
        </w:rPr>
        <w:t xml:space="preserve"> </w:t>
      </w:r>
      <w:r w:rsidR="008E10F7" w:rsidRPr="007317DC">
        <w:rPr>
          <w:rFonts w:ascii="Arial" w:hAnsi="Arial" w:cs="Arial"/>
          <w:color w:val="231F20"/>
        </w:rPr>
        <w:t>of</w:t>
      </w:r>
      <w:r w:rsidR="008E10F7" w:rsidRPr="007317DC">
        <w:rPr>
          <w:rFonts w:ascii="Arial" w:hAnsi="Arial" w:cs="Arial"/>
          <w:color w:val="231F20"/>
          <w:spacing w:val="-18"/>
        </w:rPr>
        <w:t xml:space="preserve"> </w:t>
      </w:r>
      <w:r w:rsidR="008E10F7" w:rsidRPr="007317DC">
        <w:rPr>
          <w:rFonts w:ascii="Arial" w:hAnsi="Arial" w:cs="Arial"/>
          <w:color w:val="231F20"/>
        </w:rPr>
        <w:t>ArcBest</w:t>
      </w:r>
      <w:r w:rsidR="008E10F7" w:rsidRPr="007317DC">
        <w:rPr>
          <w:rFonts w:ascii="Arial" w:hAnsi="Arial" w:cs="Arial"/>
          <w:color w:val="231F20"/>
          <w:spacing w:val="-17"/>
        </w:rPr>
        <w:t xml:space="preserve"> </w:t>
      </w:r>
      <w:r w:rsidR="008E10F7" w:rsidRPr="007317DC">
        <w:rPr>
          <w:rFonts w:ascii="Arial" w:hAnsi="Arial" w:cs="Arial"/>
          <w:color w:val="231F20"/>
        </w:rPr>
        <w:t>Corporation,</w:t>
      </w:r>
      <w:r w:rsidR="008E10F7" w:rsidRPr="007317DC">
        <w:rPr>
          <w:rFonts w:ascii="Arial" w:hAnsi="Arial" w:cs="Arial"/>
          <w:color w:val="231F20"/>
          <w:spacing w:val="-18"/>
        </w:rPr>
        <w:t xml:space="preserve"> </w:t>
      </w:r>
      <w:r w:rsidR="008E10F7" w:rsidRPr="007317DC">
        <w:rPr>
          <w:rFonts w:ascii="Arial" w:hAnsi="Arial" w:cs="Arial"/>
          <w:color w:val="231F20"/>
        </w:rPr>
        <w:t xml:space="preserve">confidentiality and anonymity of information reported can be maintained, if requested by the employee. Calls </w:t>
      </w:r>
      <w:r>
        <w:rPr>
          <w:rFonts w:ascii="Arial" w:hAnsi="Arial" w:cs="Arial"/>
          <w:color w:val="231F20"/>
        </w:rPr>
        <w:t xml:space="preserve">and online reports </w:t>
      </w:r>
      <w:r w:rsidR="008E10F7" w:rsidRPr="007317DC">
        <w:rPr>
          <w:rFonts w:ascii="Arial" w:hAnsi="Arial" w:cs="Arial"/>
          <w:color w:val="231F20"/>
        </w:rPr>
        <w:t xml:space="preserve">to </w:t>
      </w:r>
      <w:r>
        <w:rPr>
          <w:rFonts w:ascii="Arial" w:hAnsi="Arial" w:cs="Arial"/>
          <w:color w:val="231F20"/>
        </w:rPr>
        <w:t>EthicsPoint</w:t>
      </w:r>
      <w:r w:rsidR="008E10F7" w:rsidRPr="007317DC">
        <w:rPr>
          <w:rFonts w:ascii="Arial" w:hAnsi="Arial" w:cs="Arial"/>
          <w:color w:val="231F20"/>
        </w:rPr>
        <w:t xml:space="preserve"> are reported to the Company’s Chief Executive Officer, General Counsel and the Vice </w:t>
      </w:r>
      <w:r w:rsidR="008E10F7" w:rsidRPr="007317DC">
        <w:rPr>
          <w:rFonts w:ascii="Arial" w:hAnsi="Arial" w:cs="Arial"/>
          <w:color w:val="231F20"/>
        </w:rPr>
        <w:lastRenderedPageBreak/>
        <w:t>President of Internal Audit and the Chairman of the Company’s Audit</w:t>
      </w:r>
      <w:r w:rsidR="008E10F7" w:rsidRPr="007317DC">
        <w:rPr>
          <w:rFonts w:ascii="Arial" w:hAnsi="Arial" w:cs="Arial"/>
          <w:color w:val="231F20"/>
          <w:spacing w:val="-2"/>
        </w:rPr>
        <w:t xml:space="preserve"> </w:t>
      </w:r>
      <w:r w:rsidR="008E10F7" w:rsidRPr="007317DC">
        <w:rPr>
          <w:rFonts w:ascii="Arial" w:hAnsi="Arial" w:cs="Arial"/>
          <w:color w:val="231F20"/>
        </w:rPr>
        <w:t>Committee.</w:t>
      </w:r>
    </w:p>
    <w:p w14:paraId="3E84415B" w14:textId="77777777" w:rsidR="005B566E" w:rsidRPr="007317DC" w:rsidRDefault="005B566E">
      <w:pPr>
        <w:pStyle w:val="BodyText"/>
        <w:spacing w:before="11"/>
        <w:rPr>
          <w:rFonts w:ascii="Arial" w:hAnsi="Arial" w:cs="Arial"/>
          <w:sz w:val="22"/>
        </w:rPr>
      </w:pPr>
    </w:p>
    <w:p w14:paraId="72CC2668" w14:textId="77777777" w:rsidR="005B566E" w:rsidRPr="007317DC" w:rsidRDefault="008E10F7">
      <w:pPr>
        <w:pStyle w:val="Heading2"/>
        <w:numPr>
          <w:ilvl w:val="0"/>
          <w:numId w:val="3"/>
        </w:numPr>
        <w:tabs>
          <w:tab w:val="left" w:pos="699"/>
        </w:tabs>
        <w:ind w:left="698" w:hanging="238"/>
        <w:rPr>
          <w:rFonts w:ascii="Arial" w:hAnsi="Arial" w:cs="Arial"/>
        </w:rPr>
      </w:pPr>
      <w:r w:rsidRPr="007317DC">
        <w:rPr>
          <w:rFonts w:ascii="Arial" w:hAnsi="Arial" w:cs="Arial"/>
          <w:color w:val="231F20"/>
        </w:rPr>
        <w:t>How Will Inquiries and Complaints be</w:t>
      </w:r>
      <w:r w:rsidRPr="007317DC">
        <w:rPr>
          <w:rFonts w:ascii="Arial" w:hAnsi="Arial" w:cs="Arial"/>
          <w:color w:val="231F20"/>
          <w:spacing w:val="-12"/>
        </w:rPr>
        <w:t xml:space="preserve"> </w:t>
      </w:r>
      <w:r w:rsidRPr="007317DC">
        <w:rPr>
          <w:rFonts w:ascii="Arial" w:hAnsi="Arial" w:cs="Arial"/>
          <w:color w:val="231F20"/>
        </w:rPr>
        <w:t>Investigated</w:t>
      </w:r>
    </w:p>
    <w:p w14:paraId="1CEA68A2" w14:textId="77777777" w:rsidR="005B566E" w:rsidRPr="007317DC" w:rsidRDefault="008E10F7" w:rsidP="00E3309D">
      <w:pPr>
        <w:pStyle w:val="BodyText"/>
        <w:spacing w:before="230"/>
        <w:jc w:val="both"/>
        <w:rPr>
          <w:rFonts w:ascii="Arial" w:hAnsi="Arial" w:cs="Arial"/>
        </w:rPr>
      </w:pPr>
      <w:r w:rsidRPr="007317DC">
        <w:rPr>
          <w:rFonts w:ascii="Arial" w:hAnsi="Arial" w:cs="Arial"/>
          <w:color w:val="231F20"/>
        </w:rPr>
        <w:t>The subject matter of an inquiry or complaint will determine who within the Company is responsible for its investigation.</w:t>
      </w:r>
    </w:p>
    <w:p w14:paraId="67BCC446" w14:textId="77777777" w:rsidR="005B566E" w:rsidRPr="007317DC" w:rsidRDefault="005B566E">
      <w:pPr>
        <w:pStyle w:val="BodyText"/>
        <w:rPr>
          <w:rFonts w:ascii="Arial" w:hAnsi="Arial" w:cs="Arial"/>
          <w:sz w:val="20"/>
        </w:rPr>
      </w:pPr>
    </w:p>
    <w:p w14:paraId="4FC29ED3" w14:textId="675CBC83" w:rsidR="005B566E" w:rsidRPr="007317DC" w:rsidRDefault="008E10F7" w:rsidP="004F6C1D">
      <w:pPr>
        <w:pStyle w:val="ListParagraph"/>
        <w:numPr>
          <w:ilvl w:val="1"/>
          <w:numId w:val="3"/>
        </w:numPr>
        <w:tabs>
          <w:tab w:val="left" w:pos="1440"/>
        </w:tabs>
        <w:spacing w:after="200"/>
        <w:ind w:left="1440" w:right="360"/>
        <w:jc w:val="both"/>
        <w:rPr>
          <w:rFonts w:ascii="Arial" w:hAnsi="Arial" w:cs="Arial"/>
          <w:sz w:val="24"/>
        </w:rPr>
      </w:pPr>
      <w:r w:rsidRPr="007317DC">
        <w:rPr>
          <w:rFonts w:ascii="Arial" w:hAnsi="Arial" w:cs="Arial"/>
          <w:color w:val="231F20"/>
          <w:sz w:val="24"/>
        </w:rPr>
        <w:t xml:space="preserve">Upon receipt of each inquiry or complaint, whether by the General Counsel or the Vice President of Internal Audit, or through </w:t>
      </w:r>
      <w:r w:rsidR="00111F26">
        <w:rPr>
          <w:rFonts w:ascii="Arial" w:hAnsi="Arial" w:cs="Arial"/>
          <w:color w:val="231F20"/>
          <w:sz w:val="24"/>
        </w:rPr>
        <w:t>EthicsPoint</w:t>
      </w:r>
      <w:r w:rsidRPr="007317DC">
        <w:rPr>
          <w:rFonts w:ascii="Arial" w:hAnsi="Arial" w:cs="Arial"/>
          <w:color w:val="231F20"/>
          <w:sz w:val="24"/>
        </w:rPr>
        <w:t>, a determination will be made as to whether the complaint pertains to “Accounting Matters” or “Other</w:t>
      </w:r>
      <w:r w:rsidRPr="007317DC">
        <w:rPr>
          <w:rFonts w:ascii="Arial" w:hAnsi="Arial" w:cs="Arial"/>
          <w:color w:val="231F20"/>
          <w:spacing w:val="-5"/>
          <w:sz w:val="24"/>
        </w:rPr>
        <w:t xml:space="preserve"> </w:t>
      </w:r>
      <w:r w:rsidRPr="007317DC">
        <w:rPr>
          <w:rFonts w:ascii="Arial" w:hAnsi="Arial" w:cs="Arial"/>
          <w:color w:val="231F20"/>
          <w:sz w:val="24"/>
        </w:rPr>
        <w:t>Matters”.</w:t>
      </w:r>
    </w:p>
    <w:p w14:paraId="7853E5FB" w14:textId="6BB8D930" w:rsidR="005B566E" w:rsidRPr="007317DC" w:rsidRDefault="008E10F7" w:rsidP="004F6C1D">
      <w:pPr>
        <w:pStyle w:val="ListParagraph"/>
        <w:numPr>
          <w:ilvl w:val="1"/>
          <w:numId w:val="3"/>
        </w:numPr>
        <w:tabs>
          <w:tab w:val="left" w:pos="1440"/>
        </w:tabs>
        <w:spacing w:after="200"/>
        <w:ind w:left="1440" w:right="360"/>
        <w:jc w:val="both"/>
        <w:rPr>
          <w:rFonts w:ascii="Arial" w:hAnsi="Arial" w:cs="Arial"/>
          <w:sz w:val="24"/>
        </w:rPr>
      </w:pPr>
      <w:r w:rsidRPr="007317DC">
        <w:rPr>
          <w:rFonts w:ascii="Arial" w:hAnsi="Arial" w:cs="Arial"/>
          <w:color w:val="231F20"/>
          <w:sz w:val="24"/>
        </w:rPr>
        <w:t>“Accounting Matters” are inquiries or complaints relating to any questionable accounting, internal accounting control or auditing matters, specifically including any matters covered under “</w:t>
      </w:r>
      <w:r w:rsidR="007317DC">
        <w:rPr>
          <w:rFonts w:ascii="Arial" w:hAnsi="Arial" w:cs="Arial"/>
          <w:color w:val="231F20"/>
          <w:sz w:val="24"/>
        </w:rPr>
        <w:t xml:space="preserve">Section A, Item </w:t>
      </w:r>
      <w:r w:rsidRPr="007317DC">
        <w:rPr>
          <w:rFonts w:ascii="Arial" w:hAnsi="Arial" w:cs="Arial"/>
          <w:color w:val="231F20"/>
          <w:sz w:val="24"/>
        </w:rPr>
        <w:t>2. Full and Fair Disclosure of Accounting Matters” of this Code of Conduct. Accounting Matters</w:t>
      </w:r>
      <w:r w:rsidRPr="007317DC">
        <w:rPr>
          <w:rFonts w:ascii="Arial" w:hAnsi="Arial" w:cs="Arial"/>
          <w:color w:val="231F20"/>
          <w:spacing w:val="-25"/>
          <w:sz w:val="24"/>
        </w:rPr>
        <w:t xml:space="preserve"> </w:t>
      </w:r>
      <w:r w:rsidRPr="007317DC">
        <w:rPr>
          <w:rFonts w:ascii="Arial" w:hAnsi="Arial" w:cs="Arial"/>
          <w:color w:val="231F20"/>
          <w:sz w:val="24"/>
        </w:rPr>
        <w:t>inquiries or complaints will be reviewed under the Audit Committee’s direction and oversight</w:t>
      </w:r>
      <w:r w:rsidRPr="007317DC">
        <w:rPr>
          <w:rFonts w:ascii="Arial" w:hAnsi="Arial" w:cs="Arial"/>
          <w:color w:val="231F20"/>
          <w:spacing w:val="-8"/>
          <w:sz w:val="24"/>
        </w:rPr>
        <w:t xml:space="preserve"> </w:t>
      </w:r>
      <w:r w:rsidRPr="007317DC">
        <w:rPr>
          <w:rFonts w:ascii="Arial" w:hAnsi="Arial" w:cs="Arial"/>
          <w:color w:val="231F20"/>
          <w:sz w:val="24"/>
        </w:rPr>
        <w:t>in</w:t>
      </w:r>
      <w:r w:rsidRPr="007317DC">
        <w:rPr>
          <w:rFonts w:ascii="Arial" w:hAnsi="Arial" w:cs="Arial"/>
          <w:color w:val="231F20"/>
          <w:spacing w:val="-8"/>
          <w:sz w:val="24"/>
        </w:rPr>
        <w:t xml:space="preserve"> </w:t>
      </w:r>
      <w:r w:rsidRPr="007317DC">
        <w:rPr>
          <w:rFonts w:ascii="Arial" w:hAnsi="Arial" w:cs="Arial"/>
          <w:color w:val="231F20"/>
          <w:sz w:val="24"/>
        </w:rPr>
        <w:t>such</w:t>
      </w:r>
      <w:r w:rsidRPr="007317DC">
        <w:rPr>
          <w:rFonts w:ascii="Arial" w:hAnsi="Arial" w:cs="Arial"/>
          <w:color w:val="231F20"/>
          <w:spacing w:val="-8"/>
          <w:sz w:val="24"/>
        </w:rPr>
        <w:t xml:space="preserve"> </w:t>
      </w:r>
      <w:r w:rsidRPr="007317DC">
        <w:rPr>
          <w:rFonts w:ascii="Arial" w:hAnsi="Arial" w:cs="Arial"/>
          <w:color w:val="231F20"/>
          <w:sz w:val="24"/>
        </w:rPr>
        <w:t>manner</w:t>
      </w:r>
      <w:r w:rsidRPr="007317DC">
        <w:rPr>
          <w:rFonts w:ascii="Arial" w:hAnsi="Arial" w:cs="Arial"/>
          <w:color w:val="231F20"/>
          <w:spacing w:val="-7"/>
          <w:sz w:val="24"/>
        </w:rPr>
        <w:t xml:space="preserve"> </w:t>
      </w:r>
      <w:r w:rsidRPr="007317DC">
        <w:rPr>
          <w:rFonts w:ascii="Arial" w:hAnsi="Arial" w:cs="Arial"/>
          <w:color w:val="231F20"/>
          <w:sz w:val="24"/>
        </w:rPr>
        <w:t>as</w:t>
      </w:r>
      <w:r w:rsidRPr="007317DC">
        <w:rPr>
          <w:rFonts w:ascii="Arial" w:hAnsi="Arial" w:cs="Arial"/>
          <w:color w:val="231F20"/>
          <w:spacing w:val="-8"/>
          <w:sz w:val="24"/>
        </w:rPr>
        <w:t xml:space="preserve"> </w:t>
      </w:r>
      <w:r w:rsidRPr="007317DC">
        <w:rPr>
          <w:rFonts w:ascii="Arial" w:hAnsi="Arial" w:cs="Arial"/>
          <w:color w:val="231F20"/>
          <w:sz w:val="24"/>
        </w:rPr>
        <w:t>the</w:t>
      </w:r>
      <w:r w:rsidRPr="007317DC">
        <w:rPr>
          <w:rFonts w:ascii="Arial" w:hAnsi="Arial" w:cs="Arial"/>
          <w:color w:val="231F20"/>
          <w:spacing w:val="-8"/>
          <w:sz w:val="24"/>
        </w:rPr>
        <w:t xml:space="preserve"> </w:t>
      </w:r>
      <w:r w:rsidRPr="007317DC">
        <w:rPr>
          <w:rFonts w:ascii="Arial" w:hAnsi="Arial" w:cs="Arial"/>
          <w:color w:val="231F20"/>
          <w:sz w:val="24"/>
        </w:rPr>
        <w:t>Audit</w:t>
      </w:r>
      <w:r w:rsidRPr="007317DC">
        <w:rPr>
          <w:rFonts w:ascii="Arial" w:hAnsi="Arial" w:cs="Arial"/>
          <w:color w:val="231F20"/>
          <w:spacing w:val="-10"/>
          <w:sz w:val="24"/>
        </w:rPr>
        <w:t xml:space="preserve"> </w:t>
      </w:r>
      <w:r w:rsidRPr="007317DC">
        <w:rPr>
          <w:rFonts w:ascii="Arial" w:hAnsi="Arial" w:cs="Arial"/>
          <w:color w:val="231F20"/>
          <w:sz w:val="24"/>
        </w:rPr>
        <w:t>Committee</w:t>
      </w:r>
      <w:r w:rsidRPr="007317DC">
        <w:rPr>
          <w:rFonts w:ascii="Arial" w:hAnsi="Arial" w:cs="Arial"/>
          <w:color w:val="231F20"/>
          <w:spacing w:val="-11"/>
          <w:sz w:val="24"/>
        </w:rPr>
        <w:t xml:space="preserve"> </w:t>
      </w:r>
      <w:r w:rsidRPr="007317DC">
        <w:rPr>
          <w:rFonts w:ascii="Arial" w:hAnsi="Arial" w:cs="Arial"/>
          <w:color w:val="231F20"/>
          <w:sz w:val="24"/>
        </w:rPr>
        <w:t>determines</w:t>
      </w:r>
      <w:r w:rsidRPr="007317DC">
        <w:rPr>
          <w:rFonts w:ascii="Arial" w:hAnsi="Arial" w:cs="Arial"/>
          <w:color w:val="231F20"/>
          <w:spacing w:val="-9"/>
          <w:sz w:val="24"/>
        </w:rPr>
        <w:t xml:space="preserve"> </w:t>
      </w:r>
      <w:r w:rsidRPr="007317DC">
        <w:rPr>
          <w:rFonts w:ascii="Arial" w:hAnsi="Arial" w:cs="Arial"/>
          <w:color w:val="231F20"/>
          <w:sz w:val="24"/>
        </w:rPr>
        <w:t>to</w:t>
      </w:r>
      <w:r w:rsidRPr="007317DC">
        <w:rPr>
          <w:rFonts w:ascii="Arial" w:hAnsi="Arial" w:cs="Arial"/>
          <w:color w:val="231F20"/>
          <w:spacing w:val="-8"/>
          <w:sz w:val="24"/>
        </w:rPr>
        <w:t xml:space="preserve"> </w:t>
      </w:r>
      <w:r w:rsidRPr="007317DC">
        <w:rPr>
          <w:rFonts w:ascii="Arial" w:hAnsi="Arial" w:cs="Arial"/>
          <w:color w:val="231F20"/>
          <w:sz w:val="24"/>
        </w:rPr>
        <w:t>be</w:t>
      </w:r>
      <w:r w:rsidRPr="007317DC">
        <w:rPr>
          <w:rFonts w:ascii="Arial" w:hAnsi="Arial" w:cs="Arial"/>
          <w:color w:val="231F20"/>
          <w:spacing w:val="-7"/>
          <w:sz w:val="24"/>
        </w:rPr>
        <w:t xml:space="preserve"> </w:t>
      </w:r>
      <w:r w:rsidRPr="007317DC">
        <w:rPr>
          <w:rFonts w:ascii="Arial" w:hAnsi="Arial" w:cs="Arial"/>
          <w:color w:val="231F20"/>
          <w:sz w:val="24"/>
        </w:rPr>
        <w:t>appropriate. The Audit Committee is composed entirely of Directors who are independent of Company management. The Audit Committee</w:t>
      </w:r>
      <w:r w:rsidRPr="007317DC">
        <w:rPr>
          <w:rFonts w:ascii="Arial" w:hAnsi="Arial" w:cs="Arial"/>
          <w:color w:val="231F20"/>
          <w:spacing w:val="-7"/>
          <w:sz w:val="24"/>
        </w:rPr>
        <w:t xml:space="preserve"> </w:t>
      </w:r>
      <w:r w:rsidRPr="007317DC">
        <w:rPr>
          <w:rFonts w:ascii="Arial" w:hAnsi="Arial" w:cs="Arial"/>
          <w:color w:val="231F20"/>
          <w:sz w:val="24"/>
        </w:rPr>
        <w:t>has</w:t>
      </w:r>
      <w:r w:rsidRPr="007317DC">
        <w:rPr>
          <w:rFonts w:ascii="Arial" w:hAnsi="Arial" w:cs="Arial"/>
          <w:color w:val="231F20"/>
          <w:spacing w:val="-6"/>
          <w:sz w:val="24"/>
        </w:rPr>
        <w:t xml:space="preserve"> </w:t>
      </w:r>
      <w:r w:rsidRPr="007317DC">
        <w:rPr>
          <w:rFonts w:ascii="Arial" w:hAnsi="Arial" w:cs="Arial"/>
          <w:color w:val="231F20"/>
          <w:sz w:val="24"/>
        </w:rPr>
        <w:t>the</w:t>
      </w:r>
      <w:r w:rsidRPr="007317DC">
        <w:rPr>
          <w:rFonts w:ascii="Arial" w:hAnsi="Arial" w:cs="Arial"/>
          <w:color w:val="231F20"/>
          <w:spacing w:val="-6"/>
          <w:sz w:val="24"/>
        </w:rPr>
        <w:t xml:space="preserve"> </w:t>
      </w:r>
      <w:r w:rsidRPr="007317DC">
        <w:rPr>
          <w:rFonts w:ascii="Arial" w:hAnsi="Arial" w:cs="Arial"/>
          <w:color w:val="231F20"/>
          <w:sz w:val="24"/>
        </w:rPr>
        <w:t>authority</w:t>
      </w:r>
      <w:r w:rsidRPr="007317DC">
        <w:rPr>
          <w:rFonts w:ascii="Arial" w:hAnsi="Arial" w:cs="Arial"/>
          <w:color w:val="231F20"/>
          <w:spacing w:val="-13"/>
          <w:sz w:val="24"/>
        </w:rPr>
        <w:t xml:space="preserve"> </w:t>
      </w:r>
      <w:r w:rsidRPr="007317DC">
        <w:rPr>
          <w:rFonts w:ascii="Arial" w:hAnsi="Arial" w:cs="Arial"/>
          <w:color w:val="231F20"/>
          <w:sz w:val="24"/>
        </w:rPr>
        <w:t>to</w:t>
      </w:r>
      <w:r w:rsidRPr="007317DC">
        <w:rPr>
          <w:rFonts w:ascii="Arial" w:hAnsi="Arial" w:cs="Arial"/>
          <w:color w:val="231F20"/>
          <w:spacing w:val="-6"/>
          <w:sz w:val="24"/>
        </w:rPr>
        <w:t xml:space="preserve"> </w:t>
      </w:r>
      <w:r w:rsidRPr="007317DC">
        <w:rPr>
          <w:rFonts w:ascii="Arial" w:hAnsi="Arial" w:cs="Arial"/>
          <w:color w:val="231F20"/>
          <w:sz w:val="24"/>
        </w:rPr>
        <w:t>engage</w:t>
      </w:r>
      <w:r w:rsidRPr="007317DC">
        <w:rPr>
          <w:rFonts w:ascii="Arial" w:hAnsi="Arial" w:cs="Arial"/>
          <w:color w:val="231F20"/>
          <w:spacing w:val="-6"/>
          <w:sz w:val="24"/>
        </w:rPr>
        <w:t xml:space="preserve"> </w:t>
      </w:r>
      <w:r w:rsidRPr="007317DC">
        <w:rPr>
          <w:rFonts w:ascii="Arial" w:hAnsi="Arial" w:cs="Arial"/>
          <w:color w:val="231F20"/>
          <w:sz w:val="24"/>
        </w:rPr>
        <w:t>independent</w:t>
      </w:r>
      <w:r w:rsidRPr="007317DC">
        <w:rPr>
          <w:rFonts w:ascii="Arial" w:hAnsi="Arial" w:cs="Arial"/>
          <w:color w:val="231F20"/>
          <w:spacing w:val="-6"/>
          <w:sz w:val="24"/>
        </w:rPr>
        <w:t xml:space="preserve"> </w:t>
      </w:r>
      <w:r w:rsidRPr="007317DC">
        <w:rPr>
          <w:rFonts w:ascii="Arial" w:hAnsi="Arial" w:cs="Arial"/>
          <w:color w:val="231F20"/>
          <w:sz w:val="24"/>
        </w:rPr>
        <w:t>attorneys,</w:t>
      </w:r>
      <w:r w:rsidRPr="007317DC">
        <w:rPr>
          <w:rFonts w:ascii="Arial" w:hAnsi="Arial" w:cs="Arial"/>
          <w:color w:val="231F20"/>
          <w:spacing w:val="-4"/>
          <w:sz w:val="24"/>
        </w:rPr>
        <w:t xml:space="preserve"> </w:t>
      </w:r>
      <w:r w:rsidRPr="007317DC">
        <w:rPr>
          <w:rFonts w:ascii="Arial" w:hAnsi="Arial" w:cs="Arial"/>
          <w:color w:val="231F20"/>
          <w:sz w:val="24"/>
        </w:rPr>
        <w:t>auditors</w:t>
      </w:r>
      <w:r w:rsidRPr="007317DC">
        <w:rPr>
          <w:rFonts w:ascii="Arial" w:hAnsi="Arial" w:cs="Arial"/>
          <w:color w:val="231F20"/>
          <w:spacing w:val="-7"/>
          <w:sz w:val="24"/>
        </w:rPr>
        <w:t xml:space="preserve"> </w:t>
      </w:r>
      <w:r w:rsidRPr="007317DC">
        <w:rPr>
          <w:rFonts w:ascii="Arial" w:hAnsi="Arial" w:cs="Arial"/>
          <w:color w:val="231F20"/>
          <w:sz w:val="24"/>
        </w:rPr>
        <w:t>or</w:t>
      </w:r>
      <w:r w:rsidRPr="007317DC">
        <w:rPr>
          <w:rFonts w:ascii="Arial" w:hAnsi="Arial" w:cs="Arial"/>
          <w:color w:val="231F20"/>
          <w:spacing w:val="-6"/>
          <w:sz w:val="24"/>
        </w:rPr>
        <w:t xml:space="preserve"> </w:t>
      </w:r>
      <w:r w:rsidRPr="007317DC">
        <w:rPr>
          <w:rFonts w:ascii="Arial" w:hAnsi="Arial" w:cs="Arial"/>
          <w:color w:val="231F20"/>
          <w:sz w:val="24"/>
        </w:rPr>
        <w:t>other investigators</w:t>
      </w:r>
      <w:r w:rsidRPr="007317DC">
        <w:rPr>
          <w:rFonts w:ascii="Arial" w:hAnsi="Arial" w:cs="Arial"/>
          <w:color w:val="231F20"/>
          <w:spacing w:val="-6"/>
          <w:sz w:val="24"/>
        </w:rPr>
        <w:t xml:space="preserve"> </w:t>
      </w:r>
      <w:r w:rsidRPr="007317DC">
        <w:rPr>
          <w:rFonts w:ascii="Arial" w:hAnsi="Arial" w:cs="Arial"/>
          <w:color w:val="231F20"/>
          <w:sz w:val="24"/>
        </w:rPr>
        <w:t>or</w:t>
      </w:r>
      <w:r w:rsidRPr="007317DC">
        <w:rPr>
          <w:rFonts w:ascii="Arial" w:hAnsi="Arial" w:cs="Arial"/>
          <w:color w:val="231F20"/>
          <w:spacing w:val="-3"/>
          <w:sz w:val="24"/>
        </w:rPr>
        <w:t xml:space="preserve"> </w:t>
      </w:r>
      <w:r w:rsidRPr="007317DC">
        <w:rPr>
          <w:rFonts w:ascii="Arial" w:hAnsi="Arial" w:cs="Arial"/>
          <w:color w:val="231F20"/>
          <w:sz w:val="24"/>
        </w:rPr>
        <w:t>experts</w:t>
      </w:r>
      <w:r w:rsidRPr="007317DC">
        <w:rPr>
          <w:rFonts w:ascii="Arial" w:hAnsi="Arial" w:cs="Arial"/>
          <w:color w:val="231F20"/>
          <w:spacing w:val="-6"/>
          <w:sz w:val="24"/>
        </w:rPr>
        <w:t xml:space="preserve"> </w:t>
      </w:r>
      <w:r w:rsidRPr="007317DC">
        <w:rPr>
          <w:rFonts w:ascii="Arial" w:hAnsi="Arial" w:cs="Arial"/>
          <w:color w:val="231F20"/>
          <w:sz w:val="24"/>
        </w:rPr>
        <w:t>in</w:t>
      </w:r>
      <w:r w:rsidRPr="007317DC">
        <w:rPr>
          <w:rFonts w:ascii="Arial" w:hAnsi="Arial" w:cs="Arial"/>
          <w:color w:val="231F20"/>
          <w:spacing w:val="-6"/>
          <w:sz w:val="24"/>
        </w:rPr>
        <w:t xml:space="preserve"> </w:t>
      </w:r>
      <w:r w:rsidRPr="007317DC">
        <w:rPr>
          <w:rFonts w:ascii="Arial" w:hAnsi="Arial" w:cs="Arial"/>
          <w:color w:val="231F20"/>
          <w:sz w:val="24"/>
        </w:rPr>
        <w:t>connection</w:t>
      </w:r>
      <w:r w:rsidRPr="007317DC">
        <w:rPr>
          <w:rFonts w:ascii="Arial" w:hAnsi="Arial" w:cs="Arial"/>
          <w:color w:val="231F20"/>
          <w:spacing w:val="-5"/>
          <w:sz w:val="24"/>
        </w:rPr>
        <w:t xml:space="preserve"> </w:t>
      </w:r>
      <w:r w:rsidRPr="007317DC">
        <w:rPr>
          <w:rFonts w:ascii="Arial" w:hAnsi="Arial" w:cs="Arial"/>
          <w:color w:val="231F20"/>
          <w:sz w:val="24"/>
        </w:rPr>
        <w:t>with</w:t>
      </w:r>
      <w:r w:rsidRPr="007317DC">
        <w:rPr>
          <w:rFonts w:ascii="Arial" w:hAnsi="Arial" w:cs="Arial"/>
          <w:color w:val="231F20"/>
          <w:spacing w:val="-6"/>
          <w:sz w:val="24"/>
        </w:rPr>
        <w:t xml:space="preserve"> </w:t>
      </w:r>
      <w:r w:rsidRPr="007317DC">
        <w:rPr>
          <w:rFonts w:ascii="Arial" w:hAnsi="Arial" w:cs="Arial"/>
          <w:color w:val="231F20"/>
          <w:sz w:val="24"/>
        </w:rPr>
        <w:t>the</w:t>
      </w:r>
      <w:r w:rsidRPr="007317DC">
        <w:rPr>
          <w:rFonts w:ascii="Arial" w:hAnsi="Arial" w:cs="Arial"/>
          <w:color w:val="231F20"/>
          <w:spacing w:val="-6"/>
          <w:sz w:val="24"/>
        </w:rPr>
        <w:t xml:space="preserve"> </w:t>
      </w:r>
      <w:r w:rsidRPr="007317DC">
        <w:rPr>
          <w:rFonts w:ascii="Arial" w:hAnsi="Arial" w:cs="Arial"/>
          <w:color w:val="231F20"/>
          <w:sz w:val="24"/>
        </w:rPr>
        <w:t>investigation</w:t>
      </w:r>
      <w:r w:rsidRPr="007317DC">
        <w:rPr>
          <w:rFonts w:ascii="Arial" w:hAnsi="Arial" w:cs="Arial"/>
          <w:color w:val="231F20"/>
          <w:spacing w:val="-6"/>
          <w:sz w:val="24"/>
        </w:rPr>
        <w:t xml:space="preserve"> </w:t>
      </w:r>
      <w:r w:rsidRPr="007317DC">
        <w:rPr>
          <w:rFonts w:ascii="Arial" w:hAnsi="Arial" w:cs="Arial"/>
          <w:color w:val="231F20"/>
          <w:sz w:val="24"/>
        </w:rPr>
        <w:t>of</w:t>
      </w:r>
      <w:r w:rsidRPr="007317DC">
        <w:rPr>
          <w:rFonts w:ascii="Arial" w:hAnsi="Arial" w:cs="Arial"/>
          <w:color w:val="231F20"/>
          <w:spacing w:val="-2"/>
          <w:sz w:val="24"/>
        </w:rPr>
        <w:t xml:space="preserve"> </w:t>
      </w:r>
      <w:r w:rsidRPr="007317DC">
        <w:rPr>
          <w:rFonts w:ascii="Arial" w:hAnsi="Arial" w:cs="Arial"/>
          <w:color w:val="231F20"/>
          <w:sz w:val="24"/>
        </w:rPr>
        <w:t>any</w:t>
      </w:r>
      <w:r w:rsidRPr="007317DC">
        <w:rPr>
          <w:rFonts w:ascii="Arial" w:hAnsi="Arial" w:cs="Arial"/>
          <w:color w:val="231F20"/>
          <w:spacing w:val="-25"/>
          <w:sz w:val="24"/>
        </w:rPr>
        <w:t xml:space="preserve"> </w:t>
      </w:r>
      <w:r w:rsidRPr="007317DC">
        <w:rPr>
          <w:rFonts w:ascii="Arial" w:hAnsi="Arial" w:cs="Arial"/>
          <w:color w:val="231F20"/>
          <w:sz w:val="24"/>
        </w:rPr>
        <w:t>Accounting Matter.</w:t>
      </w:r>
    </w:p>
    <w:p w14:paraId="45AACC83" w14:textId="77777777" w:rsidR="005B566E" w:rsidRPr="004F6C1D" w:rsidRDefault="008E10F7" w:rsidP="00E3309D">
      <w:pPr>
        <w:pStyle w:val="ListParagraph"/>
        <w:numPr>
          <w:ilvl w:val="1"/>
          <w:numId w:val="3"/>
        </w:numPr>
        <w:tabs>
          <w:tab w:val="left" w:pos="1440"/>
        </w:tabs>
        <w:ind w:left="1440" w:right="360"/>
        <w:jc w:val="both"/>
        <w:rPr>
          <w:rFonts w:ascii="Arial" w:hAnsi="Arial" w:cs="Arial"/>
          <w:sz w:val="24"/>
        </w:rPr>
      </w:pPr>
      <w:r w:rsidRPr="007317DC">
        <w:rPr>
          <w:rFonts w:ascii="Arial" w:hAnsi="Arial" w:cs="Arial"/>
          <w:color w:val="231F20"/>
          <w:sz w:val="24"/>
        </w:rPr>
        <w:t>“Other Matters” are all inquiries or complaints that are not “Accounting Matters”. Other Matters inquiries or complaints will be reviewed under the direction and oversight of the Company’s General Counsel, the Company’s Vice President of Internal Audit, the Company’s Chief Executive Officer or such other persons as the Company determines to be</w:t>
      </w:r>
      <w:r w:rsidRPr="007317DC">
        <w:rPr>
          <w:rFonts w:ascii="Arial" w:hAnsi="Arial" w:cs="Arial"/>
          <w:color w:val="231F20"/>
          <w:spacing w:val="-28"/>
          <w:sz w:val="24"/>
        </w:rPr>
        <w:t xml:space="preserve"> </w:t>
      </w:r>
      <w:r w:rsidRPr="007317DC">
        <w:rPr>
          <w:rFonts w:ascii="Arial" w:hAnsi="Arial" w:cs="Arial"/>
          <w:color w:val="231F20"/>
          <w:sz w:val="24"/>
        </w:rPr>
        <w:t>appropriate.</w:t>
      </w:r>
    </w:p>
    <w:p w14:paraId="4474A105" w14:textId="77777777" w:rsidR="004F6C1D" w:rsidRPr="007317DC" w:rsidRDefault="004F6C1D" w:rsidP="004F6C1D">
      <w:pPr>
        <w:pStyle w:val="ListParagraph"/>
        <w:tabs>
          <w:tab w:val="left" w:pos="1440"/>
        </w:tabs>
        <w:ind w:left="1440" w:right="360" w:firstLine="0"/>
        <w:jc w:val="both"/>
        <w:rPr>
          <w:rFonts w:ascii="Arial" w:hAnsi="Arial" w:cs="Arial"/>
          <w:sz w:val="24"/>
        </w:rPr>
      </w:pPr>
    </w:p>
    <w:p w14:paraId="49521814" w14:textId="77777777" w:rsidR="005B566E" w:rsidRPr="007317DC" w:rsidRDefault="008E10F7" w:rsidP="004F6C1D">
      <w:pPr>
        <w:pStyle w:val="BodyText"/>
        <w:jc w:val="both"/>
        <w:rPr>
          <w:rFonts w:ascii="Arial" w:hAnsi="Arial" w:cs="Arial"/>
        </w:rPr>
      </w:pPr>
      <w:r w:rsidRPr="007317DC">
        <w:rPr>
          <w:rFonts w:ascii="Arial" w:hAnsi="Arial" w:cs="Arial"/>
          <w:color w:val="231F20"/>
        </w:rPr>
        <w:t>Prompt</w:t>
      </w:r>
      <w:r w:rsidRPr="007317DC">
        <w:rPr>
          <w:rFonts w:ascii="Arial" w:hAnsi="Arial" w:cs="Arial"/>
          <w:color w:val="231F20"/>
          <w:spacing w:val="-18"/>
        </w:rPr>
        <w:t xml:space="preserve"> </w:t>
      </w:r>
      <w:r w:rsidRPr="007317DC">
        <w:rPr>
          <w:rFonts w:ascii="Arial" w:hAnsi="Arial" w:cs="Arial"/>
          <w:color w:val="231F20"/>
        </w:rPr>
        <w:t>and</w:t>
      </w:r>
      <w:r w:rsidRPr="007317DC">
        <w:rPr>
          <w:rFonts w:ascii="Arial" w:hAnsi="Arial" w:cs="Arial"/>
          <w:color w:val="231F20"/>
          <w:spacing w:val="-17"/>
        </w:rPr>
        <w:t xml:space="preserve"> </w:t>
      </w:r>
      <w:r w:rsidRPr="007317DC">
        <w:rPr>
          <w:rFonts w:ascii="Arial" w:hAnsi="Arial" w:cs="Arial"/>
          <w:color w:val="231F20"/>
        </w:rPr>
        <w:t>appropriate</w:t>
      </w:r>
      <w:r w:rsidRPr="007317DC">
        <w:rPr>
          <w:rFonts w:ascii="Arial" w:hAnsi="Arial" w:cs="Arial"/>
          <w:color w:val="231F20"/>
          <w:spacing w:val="-16"/>
        </w:rPr>
        <w:t xml:space="preserve"> </w:t>
      </w:r>
      <w:r w:rsidRPr="007317DC">
        <w:rPr>
          <w:rFonts w:ascii="Arial" w:hAnsi="Arial" w:cs="Arial"/>
          <w:color w:val="231F20"/>
        </w:rPr>
        <w:t>corrective</w:t>
      </w:r>
      <w:r w:rsidRPr="007317DC">
        <w:rPr>
          <w:rFonts w:ascii="Arial" w:hAnsi="Arial" w:cs="Arial"/>
          <w:color w:val="231F20"/>
          <w:spacing w:val="-14"/>
        </w:rPr>
        <w:t xml:space="preserve"> </w:t>
      </w:r>
      <w:r w:rsidRPr="007317DC">
        <w:rPr>
          <w:rFonts w:ascii="Arial" w:hAnsi="Arial" w:cs="Arial"/>
          <w:color w:val="231F20"/>
        </w:rPr>
        <w:t>action</w:t>
      </w:r>
      <w:r w:rsidRPr="007317DC">
        <w:rPr>
          <w:rFonts w:ascii="Arial" w:hAnsi="Arial" w:cs="Arial"/>
          <w:color w:val="231F20"/>
          <w:spacing w:val="-17"/>
        </w:rPr>
        <w:t xml:space="preserve"> </w:t>
      </w:r>
      <w:r w:rsidRPr="007317DC">
        <w:rPr>
          <w:rFonts w:ascii="Arial" w:hAnsi="Arial" w:cs="Arial"/>
          <w:color w:val="231F20"/>
        </w:rPr>
        <w:t>will</w:t>
      </w:r>
      <w:r w:rsidRPr="007317DC">
        <w:rPr>
          <w:rFonts w:ascii="Arial" w:hAnsi="Arial" w:cs="Arial"/>
          <w:color w:val="231F20"/>
          <w:spacing w:val="-16"/>
        </w:rPr>
        <w:t xml:space="preserve"> </w:t>
      </w:r>
      <w:r w:rsidRPr="007317DC">
        <w:rPr>
          <w:rFonts w:ascii="Arial" w:hAnsi="Arial" w:cs="Arial"/>
          <w:color w:val="231F20"/>
        </w:rPr>
        <w:t>be</w:t>
      </w:r>
      <w:r w:rsidRPr="007317DC">
        <w:rPr>
          <w:rFonts w:ascii="Arial" w:hAnsi="Arial" w:cs="Arial"/>
          <w:color w:val="231F20"/>
          <w:spacing w:val="-19"/>
        </w:rPr>
        <w:t xml:space="preserve"> </w:t>
      </w:r>
      <w:r w:rsidRPr="007317DC">
        <w:rPr>
          <w:rFonts w:ascii="Arial" w:hAnsi="Arial" w:cs="Arial"/>
          <w:color w:val="231F20"/>
        </w:rPr>
        <w:t>taken</w:t>
      </w:r>
      <w:r w:rsidRPr="007317DC">
        <w:rPr>
          <w:rFonts w:ascii="Arial" w:hAnsi="Arial" w:cs="Arial"/>
          <w:color w:val="231F20"/>
          <w:spacing w:val="-17"/>
        </w:rPr>
        <w:t xml:space="preserve"> </w:t>
      </w:r>
      <w:r w:rsidRPr="007317DC">
        <w:rPr>
          <w:rFonts w:ascii="Arial" w:hAnsi="Arial" w:cs="Arial"/>
          <w:color w:val="231F20"/>
        </w:rPr>
        <w:t>when</w:t>
      </w:r>
      <w:r w:rsidRPr="007317DC">
        <w:rPr>
          <w:rFonts w:ascii="Arial" w:hAnsi="Arial" w:cs="Arial"/>
          <w:color w:val="231F20"/>
          <w:spacing w:val="-15"/>
        </w:rPr>
        <w:t xml:space="preserve"> </w:t>
      </w:r>
      <w:r w:rsidRPr="007317DC">
        <w:rPr>
          <w:rFonts w:ascii="Arial" w:hAnsi="Arial" w:cs="Arial"/>
          <w:color w:val="231F20"/>
        </w:rPr>
        <w:t>and</w:t>
      </w:r>
      <w:r w:rsidRPr="007317DC">
        <w:rPr>
          <w:rFonts w:ascii="Arial" w:hAnsi="Arial" w:cs="Arial"/>
          <w:color w:val="231F20"/>
          <w:spacing w:val="-14"/>
        </w:rPr>
        <w:t xml:space="preserve"> </w:t>
      </w:r>
      <w:r w:rsidRPr="007317DC">
        <w:rPr>
          <w:rFonts w:ascii="Arial" w:hAnsi="Arial" w:cs="Arial"/>
          <w:color w:val="231F20"/>
        </w:rPr>
        <w:t>as</w:t>
      </w:r>
      <w:r w:rsidRPr="007317DC">
        <w:rPr>
          <w:rFonts w:ascii="Arial" w:hAnsi="Arial" w:cs="Arial"/>
          <w:color w:val="231F20"/>
          <w:spacing w:val="-15"/>
        </w:rPr>
        <w:t xml:space="preserve"> </w:t>
      </w:r>
      <w:r w:rsidRPr="007317DC">
        <w:rPr>
          <w:rFonts w:ascii="Arial" w:hAnsi="Arial" w:cs="Arial"/>
          <w:color w:val="231F20"/>
        </w:rPr>
        <w:t>warranted</w:t>
      </w:r>
      <w:r w:rsidRPr="007317DC">
        <w:rPr>
          <w:rFonts w:ascii="Arial" w:hAnsi="Arial" w:cs="Arial"/>
          <w:color w:val="231F20"/>
          <w:spacing w:val="-17"/>
        </w:rPr>
        <w:t xml:space="preserve"> </w:t>
      </w:r>
      <w:r w:rsidRPr="007317DC">
        <w:rPr>
          <w:rFonts w:ascii="Arial" w:hAnsi="Arial" w:cs="Arial"/>
          <w:color w:val="231F20"/>
        </w:rPr>
        <w:t>by</w:t>
      </w:r>
      <w:r w:rsidRPr="007317DC">
        <w:rPr>
          <w:rFonts w:ascii="Arial" w:hAnsi="Arial" w:cs="Arial"/>
          <w:color w:val="231F20"/>
          <w:spacing w:val="-24"/>
        </w:rPr>
        <w:t xml:space="preserve"> </w:t>
      </w:r>
      <w:r w:rsidRPr="007317DC">
        <w:rPr>
          <w:rFonts w:ascii="Arial" w:hAnsi="Arial" w:cs="Arial"/>
          <w:color w:val="231F20"/>
        </w:rPr>
        <w:t>the</w:t>
      </w:r>
      <w:r w:rsidRPr="007317DC">
        <w:rPr>
          <w:rFonts w:ascii="Arial" w:hAnsi="Arial" w:cs="Arial"/>
          <w:color w:val="231F20"/>
          <w:spacing w:val="-15"/>
        </w:rPr>
        <w:t xml:space="preserve"> </w:t>
      </w:r>
      <w:r w:rsidRPr="007317DC">
        <w:rPr>
          <w:rFonts w:ascii="Arial" w:hAnsi="Arial" w:cs="Arial"/>
          <w:color w:val="231F20"/>
        </w:rPr>
        <w:t>results of the investigation of a reported</w:t>
      </w:r>
      <w:r w:rsidRPr="007317DC">
        <w:rPr>
          <w:rFonts w:ascii="Arial" w:hAnsi="Arial" w:cs="Arial"/>
          <w:color w:val="231F20"/>
          <w:spacing w:val="-16"/>
        </w:rPr>
        <w:t xml:space="preserve"> </w:t>
      </w:r>
      <w:r w:rsidRPr="007317DC">
        <w:rPr>
          <w:rFonts w:ascii="Arial" w:hAnsi="Arial" w:cs="Arial"/>
          <w:color w:val="231F20"/>
        </w:rPr>
        <w:t>matter.</w:t>
      </w:r>
    </w:p>
    <w:p w14:paraId="6D729A3E" w14:textId="77777777" w:rsidR="005B566E" w:rsidRPr="007317DC" w:rsidRDefault="005B566E">
      <w:pPr>
        <w:pStyle w:val="BodyText"/>
        <w:rPr>
          <w:rFonts w:ascii="Arial" w:hAnsi="Arial" w:cs="Arial"/>
          <w:sz w:val="26"/>
        </w:rPr>
      </w:pPr>
    </w:p>
    <w:p w14:paraId="60943AB3" w14:textId="77777777" w:rsidR="005B566E" w:rsidRPr="007317DC" w:rsidRDefault="008E10F7">
      <w:pPr>
        <w:pStyle w:val="Heading2"/>
        <w:numPr>
          <w:ilvl w:val="0"/>
          <w:numId w:val="3"/>
        </w:numPr>
        <w:tabs>
          <w:tab w:val="left" w:pos="701"/>
        </w:tabs>
        <w:spacing w:before="1"/>
        <w:rPr>
          <w:rFonts w:ascii="Arial" w:hAnsi="Arial" w:cs="Arial"/>
        </w:rPr>
      </w:pPr>
      <w:r w:rsidRPr="007317DC">
        <w:rPr>
          <w:rFonts w:ascii="Arial" w:hAnsi="Arial" w:cs="Arial"/>
          <w:color w:val="231F20"/>
        </w:rPr>
        <w:t>Compliance</w:t>
      </w:r>
      <w:r w:rsidRPr="007317DC">
        <w:rPr>
          <w:rFonts w:ascii="Arial" w:hAnsi="Arial" w:cs="Arial"/>
          <w:color w:val="231F20"/>
          <w:spacing w:val="-12"/>
        </w:rPr>
        <w:t xml:space="preserve"> </w:t>
      </w:r>
      <w:r w:rsidRPr="007317DC">
        <w:rPr>
          <w:rFonts w:ascii="Arial" w:hAnsi="Arial" w:cs="Arial"/>
          <w:color w:val="231F20"/>
        </w:rPr>
        <w:t>Guidelines</w:t>
      </w:r>
    </w:p>
    <w:p w14:paraId="319CE0BC" w14:textId="77777777" w:rsidR="005B566E" w:rsidRPr="007317DC" w:rsidRDefault="005B566E">
      <w:pPr>
        <w:pStyle w:val="BodyText"/>
        <w:spacing w:before="1"/>
        <w:rPr>
          <w:rFonts w:ascii="Arial" w:hAnsi="Arial" w:cs="Arial"/>
          <w:b/>
          <w:sz w:val="23"/>
        </w:rPr>
      </w:pPr>
    </w:p>
    <w:p w14:paraId="6A6661DD" w14:textId="77777777" w:rsidR="005B566E" w:rsidRPr="007317DC" w:rsidRDefault="008E10F7" w:rsidP="004F6C1D">
      <w:pPr>
        <w:pStyle w:val="BodyText"/>
        <w:tabs>
          <w:tab w:val="left" w:pos="8640"/>
          <w:tab w:val="left" w:pos="8820"/>
        </w:tabs>
        <w:spacing w:before="1"/>
        <w:jc w:val="both"/>
        <w:rPr>
          <w:rFonts w:ascii="Arial" w:hAnsi="Arial" w:cs="Arial"/>
        </w:rPr>
      </w:pPr>
      <w:r w:rsidRPr="007317DC">
        <w:rPr>
          <w:rFonts w:ascii="Arial" w:hAnsi="Arial" w:cs="Arial"/>
          <w:color w:val="231F20"/>
        </w:rPr>
        <w:t>We</w:t>
      </w:r>
      <w:r w:rsidRPr="007317DC">
        <w:rPr>
          <w:rFonts w:ascii="Arial" w:hAnsi="Arial" w:cs="Arial"/>
          <w:color w:val="231F20"/>
          <w:spacing w:val="-8"/>
        </w:rPr>
        <w:t xml:space="preserve"> </w:t>
      </w:r>
      <w:r w:rsidRPr="007317DC">
        <w:rPr>
          <w:rFonts w:ascii="Arial" w:hAnsi="Arial" w:cs="Arial"/>
          <w:color w:val="231F20"/>
        </w:rPr>
        <w:t>must</w:t>
      </w:r>
      <w:r w:rsidRPr="007317DC">
        <w:rPr>
          <w:rFonts w:ascii="Arial" w:hAnsi="Arial" w:cs="Arial"/>
          <w:color w:val="231F20"/>
          <w:spacing w:val="-6"/>
        </w:rPr>
        <w:t xml:space="preserve"> </w:t>
      </w:r>
      <w:r w:rsidRPr="007317DC">
        <w:rPr>
          <w:rFonts w:ascii="Arial" w:hAnsi="Arial" w:cs="Arial"/>
          <w:color w:val="231F20"/>
        </w:rPr>
        <w:t>all</w:t>
      </w:r>
      <w:r w:rsidRPr="007317DC">
        <w:rPr>
          <w:rFonts w:ascii="Arial" w:hAnsi="Arial" w:cs="Arial"/>
          <w:color w:val="231F20"/>
          <w:spacing w:val="-6"/>
        </w:rPr>
        <w:t xml:space="preserve"> </w:t>
      </w:r>
      <w:r w:rsidRPr="007317DC">
        <w:rPr>
          <w:rFonts w:ascii="Arial" w:hAnsi="Arial" w:cs="Arial"/>
          <w:color w:val="231F20"/>
        </w:rPr>
        <w:t>work</w:t>
      </w:r>
      <w:r w:rsidRPr="007317DC">
        <w:rPr>
          <w:rFonts w:ascii="Arial" w:hAnsi="Arial" w:cs="Arial"/>
          <w:color w:val="231F20"/>
          <w:spacing w:val="-7"/>
        </w:rPr>
        <w:t xml:space="preserve"> </w:t>
      </w:r>
      <w:r w:rsidRPr="007317DC">
        <w:rPr>
          <w:rFonts w:ascii="Arial" w:hAnsi="Arial" w:cs="Arial"/>
          <w:color w:val="231F20"/>
        </w:rPr>
        <w:t>to</w:t>
      </w:r>
      <w:r w:rsidRPr="007317DC">
        <w:rPr>
          <w:rFonts w:ascii="Arial" w:hAnsi="Arial" w:cs="Arial"/>
          <w:color w:val="231F20"/>
          <w:spacing w:val="-6"/>
        </w:rPr>
        <w:t xml:space="preserve"> </w:t>
      </w:r>
      <w:r w:rsidRPr="007317DC">
        <w:rPr>
          <w:rFonts w:ascii="Arial" w:hAnsi="Arial" w:cs="Arial"/>
          <w:color w:val="231F20"/>
        </w:rPr>
        <w:t>ensure</w:t>
      </w:r>
      <w:r w:rsidRPr="007317DC">
        <w:rPr>
          <w:rFonts w:ascii="Arial" w:hAnsi="Arial" w:cs="Arial"/>
          <w:color w:val="231F20"/>
          <w:spacing w:val="-7"/>
        </w:rPr>
        <w:t xml:space="preserve"> </w:t>
      </w:r>
      <w:r w:rsidRPr="007317DC">
        <w:rPr>
          <w:rFonts w:ascii="Arial" w:hAnsi="Arial" w:cs="Arial"/>
          <w:color w:val="231F20"/>
        </w:rPr>
        <w:t>prompt</w:t>
      </w:r>
      <w:r w:rsidRPr="007317DC">
        <w:rPr>
          <w:rFonts w:ascii="Arial" w:hAnsi="Arial" w:cs="Arial"/>
          <w:color w:val="231F20"/>
          <w:spacing w:val="-6"/>
        </w:rPr>
        <w:t xml:space="preserve"> </w:t>
      </w:r>
      <w:r w:rsidRPr="007317DC">
        <w:rPr>
          <w:rFonts w:ascii="Arial" w:hAnsi="Arial" w:cs="Arial"/>
          <w:color w:val="231F20"/>
        </w:rPr>
        <w:t>and</w:t>
      </w:r>
      <w:r w:rsidRPr="007317DC">
        <w:rPr>
          <w:rFonts w:ascii="Arial" w:hAnsi="Arial" w:cs="Arial"/>
          <w:color w:val="231F20"/>
          <w:spacing w:val="-7"/>
        </w:rPr>
        <w:t xml:space="preserve"> </w:t>
      </w:r>
      <w:r w:rsidRPr="007317DC">
        <w:rPr>
          <w:rFonts w:ascii="Arial" w:hAnsi="Arial" w:cs="Arial"/>
          <w:color w:val="231F20"/>
        </w:rPr>
        <w:t>consistent</w:t>
      </w:r>
      <w:r w:rsidRPr="007317DC">
        <w:rPr>
          <w:rFonts w:ascii="Arial" w:hAnsi="Arial" w:cs="Arial"/>
          <w:color w:val="231F20"/>
          <w:spacing w:val="-1"/>
        </w:rPr>
        <w:t xml:space="preserve"> </w:t>
      </w:r>
      <w:r w:rsidRPr="007317DC">
        <w:rPr>
          <w:rFonts w:ascii="Arial" w:hAnsi="Arial" w:cs="Arial"/>
          <w:color w:val="231F20"/>
        </w:rPr>
        <w:t>action</w:t>
      </w:r>
      <w:r w:rsidRPr="007317DC">
        <w:rPr>
          <w:rFonts w:ascii="Arial" w:hAnsi="Arial" w:cs="Arial"/>
          <w:color w:val="231F20"/>
          <w:spacing w:val="-7"/>
        </w:rPr>
        <w:t xml:space="preserve"> </w:t>
      </w:r>
      <w:r w:rsidRPr="007317DC">
        <w:rPr>
          <w:rFonts w:ascii="Arial" w:hAnsi="Arial" w:cs="Arial"/>
          <w:color w:val="231F20"/>
        </w:rPr>
        <w:t>against</w:t>
      </w:r>
      <w:r w:rsidRPr="007317DC">
        <w:rPr>
          <w:rFonts w:ascii="Arial" w:hAnsi="Arial" w:cs="Arial"/>
          <w:color w:val="231F20"/>
          <w:spacing w:val="-6"/>
        </w:rPr>
        <w:t xml:space="preserve"> </w:t>
      </w:r>
      <w:r w:rsidRPr="007317DC">
        <w:rPr>
          <w:rFonts w:ascii="Arial" w:hAnsi="Arial" w:cs="Arial"/>
          <w:color w:val="231F20"/>
        </w:rPr>
        <w:t>violations</w:t>
      </w:r>
      <w:r w:rsidRPr="007317DC">
        <w:rPr>
          <w:rFonts w:ascii="Arial" w:hAnsi="Arial" w:cs="Arial"/>
          <w:color w:val="231F20"/>
          <w:spacing w:val="-6"/>
        </w:rPr>
        <w:t xml:space="preserve"> </w:t>
      </w:r>
      <w:r w:rsidRPr="007317DC">
        <w:rPr>
          <w:rFonts w:ascii="Arial" w:hAnsi="Arial" w:cs="Arial"/>
          <w:color w:val="231F20"/>
        </w:rPr>
        <w:t>of</w:t>
      </w:r>
      <w:r w:rsidRPr="007317DC">
        <w:rPr>
          <w:rFonts w:ascii="Arial" w:hAnsi="Arial" w:cs="Arial"/>
          <w:color w:val="231F20"/>
          <w:spacing w:val="-7"/>
        </w:rPr>
        <w:t xml:space="preserve"> </w:t>
      </w:r>
      <w:r w:rsidRPr="007317DC">
        <w:rPr>
          <w:rFonts w:ascii="Arial" w:hAnsi="Arial" w:cs="Arial"/>
          <w:color w:val="231F20"/>
        </w:rPr>
        <w:t>this</w:t>
      </w:r>
      <w:r w:rsidRPr="007317DC">
        <w:rPr>
          <w:rFonts w:ascii="Arial" w:hAnsi="Arial" w:cs="Arial"/>
          <w:color w:val="231F20"/>
          <w:spacing w:val="-6"/>
        </w:rPr>
        <w:t xml:space="preserve"> </w:t>
      </w:r>
      <w:r w:rsidRPr="007317DC">
        <w:rPr>
          <w:rFonts w:ascii="Arial" w:hAnsi="Arial" w:cs="Arial"/>
          <w:color w:val="231F20"/>
        </w:rPr>
        <w:t>Code</w:t>
      </w:r>
      <w:r w:rsidRPr="007317DC">
        <w:rPr>
          <w:rFonts w:ascii="Arial" w:hAnsi="Arial" w:cs="Arial"/>
          <w:color w:val="231F20"/>
          <w:spacing w:val="-7"/>
        </w:rPr>
        <w:t xml:space="preserve"> </w:t>
      </w:r>
      <w:r w:rsidRPr="007317DC">
        <w:rPr>
          <w:rFonts w:ascii="Arial" w:hAnsi="Arial" w:cs="Arial"/>
          <w:color w:val="231F20"/>
        </w:rPr>
        <w:t>of Conduct. However, in some situations, it may be difficult to be certain if a situation is a violation of this Code of Conduct. Since we cannot anticipate every situation that will arise,</w:t>
      </w:r>
      <w:r w:rsidRPr="007317DC">
        <w:rPr>
          <w:rFonts w:ascii="Arial" w:hAnsi="Arial" w:cs="Arial"/>
          <w:color w:val="231F20"/>
          <w:spacing w:val="-4"/>
        </w:rPr>
        <w:t xml:space="preserve"> </w:t>
      </w:r>
      <w:r w:rsidRPr="007317DC">
        <w:rPr>
          <w:rFonts w:ascii="Arial" w:hAnsi="Arial" w:cs="Arial"/>
          <w:color w:val="231F20"/>
        </w:rPr>
        <w:t>it</w:t>
      </w:r>
      <w:r w:rsidRPr="007317DC">
        <w:rPr>
          <w:rFonts w:ascii="Arial" w:hAnsi="Arial" w:cs="Arial"/>
          <w:color w:val="231F20"/>
          <w:spacing w:val="-6"/>
        </w:rPr>
        <w:t xml:space="preserve"> </w:t>
      </w:r>
      <w:r w:rsidRPr="007317DC">
        <w:rPr>
          <w:rFonts w:ascii="Arial" w:hAnsi="Arial" w:cs="Arial"/>
          <w:color w:val="231F20"/>
        </w:rPr>
        <w:t>is</w:t>
      </w:r>
      <w:r w:rsidRPr="007317DC">
        <w:rPr>
          <w:rFonts w:ascii="Arial" w:hAnsi="Arial" w:cs="Arial"/>
          <w:color w:val="231F20"/>
          <w:spacing w:val="-4"/>
        </w:rPr>
        <w:t xml:space="preserve"> </w:t>
      </w:r>
      <w:r w:rsidRPr="007317DC">
        <w:rPr>
          <w:rFonts w:ascii="Arial" w:hAnsi="Arial" w:cs="Arial"/>
          <w:color w:val="231F20"/>
        </w:rPr>
        <w:t>important</w:t>
      </w:r>
      <w:r w:rsidRPr="007317DC">
        <w:rPr>
          <w:rFonts w:ascii="Arial" w:hAnsi="Arial" w:cs="Arial"/>
          <w:color w:val="231F20"/>
          <w:spacing w:val="-6"/>
        </w:rPr>
        <w:t xml:space="preserve"> </w:t>
      </w:r>
      <w:r w:rsidRPr="007317DC">
        <w:rPr>
          <w:rFonts w:ascii="Arial" w:hAnsi="Arial" w:cs="Arial"/>
          <w:color w:val="231F20"/>
        </w:rPr>
        <w:t>that</w:t>
      </w:r>
      <w:r w:rsidRPr="007317DC">
        <w:rPr>
          <w:rFonts w:ascii="Arial" w:hAnsi="Arial" w:cs="Arial"/>
          <w:color w:val="231F20"/>
          <w:spacing w:val="-5"/>
        </w:rPr>
        <w:t xml:space="preserve"> </w:t>
      </w:r>
      <w:r w:rsidRPr="007317DC">
        <w:rPr>
          <w:rFonts w:ascii="Arial" w:hAnsi="Arial" w:cs="Arial"/>
          <w:color w:val="231F20"/>
        </w:rPr>
        <w:t>we</w:t>
      </w:r>
      <w:r w:rsidRPr="007317DC">
        <w:rPr>
          <w:rFonts w:ascii="Arial" w:hAnsi="Arial" w:cs="Arial"/>
          <w:color w:val="231F20"/>
          <w:spacing w:val="-6"/>
        </w:rPr>
        <w:t xml:space="preserve"> </w:t>
      </w:r>
      <w:r w:rsidRPr="007317DC">
        <w:rPr>
          <w:rFonts w:ascii="Arial" w:hAnsi="Arial" w:cs="Arial"/>
          <w:color w:val="231F20"/>
        </w:rPr>
        <w:t>have</w:t>
      </w:r>
      <w:r w:rsidRPr="007317DC">
        <w:rPr>
          <w:rFonts w:ascii="Arial" w:hAnsi="Arial" w:cs="Arial"/>
          <w:color w:val="231F20"/>
          <w:spacing w:val="-4"/>
        </w:rPr>
        <w:t xml:space="preserve"> </w:t>
      </w:r>
      <w:r w:rsidRPr="007317DC">
        <w:rPr>
          <w:rFonts w:ascii="Arial" w:hAnsi="Arial" w:cs="Arial"/>
          <w:color w:val="231F20"/>
        </w:rPr>
        <w:t>a</w:t>
      </w:r>
      <w:r w:rsidRPr="007317DC">
        <w:rPr>
          <w:rFonts w:ascii="Arial" w:hAnsi="Arial" w:cs="Arial"/>
          <w:color w:val="231F20"/>
          <w:spacing w:val="-4"/>
        </w:rPr>
        <w:t xml:space="preserve"> </w:t>
      </w:r>
      <w:r w:rsidRPr="007317DC">
        <w:rPr>
          <w:rFonts w:ascii="Arial" w:hAnsi="Arial" w:cs="Arial"/>
          <w:color w:val="231F20"/>
        </w:rPr>
        <w:t>way</w:t>
      </w:r>
      <w:r w:rsidRPr="007317DC">
        <w:rPr>
          <w:rFonts w:ascii="Arial" w:hAnsi="Arial" w:cs="Arial"/>
          <w:color w:val="231F20"/>
          <w:spacing w:val="-12"/>
        </w:rPr>
        <w:t xml:space="preserve"> </w:t>
      </w:r>
      <w:r w:rsidRPr="007317DC">
        <w:rPr>
          <w:rFonts w:ascii="Arial" w:hAnsi="Arial" w:cs="Arial"/>
          <w:color w:val="231F20"/>
        </w:rPr>
        <w:t>to</w:t>
      </w:r>
      <w:r w:rsidRPr="007317DC">
        <w:rPr>
          <w:rFonts w:ascii="Arial" w:hAnsi="Arial" w:cs="Arial"/>
          <w:color w:val="231F20"/>
          <w:spacing w:val="-4"/>
        </w:rPr>
        <w:t xml:space="preserve"> </w:t>
      </w:r>
      <w:r w:rsidRPr="007317DC">
        <w:rPr>
          <w:rFonts w:ascii="Arial" w:hAnsi="Arial" w:cs="Arial"/>
          <w:color w:val="231F20"/>
        </w:rPr>
        <w:t>approach</w:t>
      </w:r>
      <w:r w:rsidRPr="007317DC">
        <w:rPr>
          <w:rFonts w:ascii="Arial" w:hAnsi="Arial" w:cs="Arial"/>
          <w:color w:val="231F20"/>
          <w:spacing w:val="-4"/>
        </w:rPr>
        <w:t xml:space="preserve"> </w:t>
      </w:r>
      <w:r w:rsidRPr="007317DC">
        <w:rPr>
          <w:rFonts w:ascii="Arial" w:hAnsi="Arial" w:cs="Arial"/>
          <w:color w:val="231F20"/>
        </w:rPr>
        <w:t>a</w:t>
      </w:r>
      <w:r w:rsidRPr="007317DC">
        <w:rPr>
          <w:rFonts w:ascii="Arial" w:hAnsi="Arial" w:cs="Arial"/>
          <w:color w:val="231F20"/>
          <w:spacing w:val="-5"/>
        </w:rPr>
        <w:t xml:space="preserve"> </w:t>
      </w:r>
      <w:r w:rsidRPr="007317DC">
        <w:rPr>
          <w:rFonts w:ascii="Arial" w:hAnsi="Arial" w:cs="Arial"/>
          <w:color w:val="231F20"/>
        </w:rPr>
        <w:t>new</w:t>
      </w:r>
      <w:r w:rsidRPr="007317DC">
        <w:rPr>
          <w:rFonts w:ascii="Arial" w:hAnsi="Arial" w:cs="Arial"/>
          <w:color w:val="231F20"/>
          <w:spacing w:val="-4"/>
        </w:rPr>
        <w:t xml:space="preserve"> </w:t>
      </w:r>
      <w:r w:rsidRPr="007317DC">
        <w:rPr>
          <w:rFonts w:ascii="Arial" w:hAnsi="Arial" w:cs="Arial"/>
          <w:color w:val="231F20"/>
        </w:rPr>
        <w:t>question</w:t>
      </w:r>
      <w:r w:rsidRPr="007317DC">
        <w:rPr>
          <w:rFonts w:ascii="Arial" w:hAnsi="Arial" w:cs="Arial"/>
          <w:color w:val="231F20"/>
          <w:spacing w:val="-4"/>
        </w:rPr>
        <w:t xml:space="preserve"> </w:t>
      </w:r>
      <w:r w:rsidRPr="007317DC">
        <w:rPr>
          <w:rFonts w:ascii="Arial" w:hAnsi="Arial" w:cs="Arial"/>
          <w:color w:val="231F20"/>
        </w:rPr>
        <w:t>or</w:t>
      </w:r>
      <w:r w:rsidRPr="007317DC">
        <w:rPr>
          <w:rFonts w:ascii="Arial" w:hAnsi="Arial" w:cs="Arial"/>
          <w:color w:val="231F20"/>
          <w:spacing w:val="-6"/>
        </w:rPr>
        <w:t xml:space="preserve"> </w:t>
      </w:r>
      <w:r w:rsidRPr="007317DC">
        <w:rPr>
          <w:rFonts w:ascii="Arial" w:hAnsi="Arial" w:cs="Arial"/>
          <w:color w:val="231F20"/>
        </w:rPr>
        <w:t>problem.</w:t>
      </w:r>
      <w:r w:rsidRPr="007317DC">
        <w:rPr>
          <w:rFonts w:ascii="Arial" w:hAnsi="Arial" w:cs="Arial"/>
          <w:color w:val="231F20"/>
          <w:spacing w:val="-4"/>
        </w:rPr>
        <w:t xml:space="preserve"> </w:t>
      </w:r>
      <w:r w:rsidRPr="007317DC">
        <w:rPr>
          <w:rFonts w:ascii="Arial" w:hAnsi="Arial" w:cs="Arial"/>
          <w:color w:val="231F20"/>
        </w:rPr>
        <w:t>These</w:t>
      </w:r>
      <w:r w:rsidRPr="007317DC">
        <w:rPr>
          <w:rFonts w:ascii="Arial" w:hAnsi="Arial" w:cs="Arial"/>
          <w:color w:val="231F20"/>
          <w:spacing w:val="-3"/>
        </w:rPr>
        <w:t xml:space="preserve"> </w:t>
      </w:r>
      <w:r w:rsidRPr="007317DC">
        <w:rPr>
          <w:rFonts w:ascii="Arial" w:hAnsi="Arial" w:cs="Arial"/>
          <w:color w:val="231F20"/>
        </w:rPr>
        <w:t>are some steps that may</w:t>
      </w:r>
      <w:r w:rsidRPr="007317DC">
        <w:rPr>
          <w:rFonts w:ascii="Arial" w:hAnsi="Arial" w:cs="Arial"/>
          <w:color w:val="231F20"/>
          <w:spacing w:val="-15"/>
        </w:rPr>
        <w:t xml:space="preserve"> </w:t>
      </w:r>
      <w:r w:rsidRPr="007317DC">
        <w:rPr>
          <w:rFonts w:ascii="Arial" w:hAnsi="Arial" w:cs="Arial"/>
          <w:color w:val="231F20"/>
        </w:rPr>
        <w:t>apply:</w:t>
      </w:r>
    </w:p>
    <w:p w14:paraId="74C545C1" w14:textId="77777777" w:rsidR="005B566E" w:rsidRPr="007317DC" w:rsidRDefault="005B566E" w:rsidP="004F6C1D">
      <w:pPr>
        <w:pStyle w:val="BodyText"/>
        <w:tabs>
          <w:tab w:val="left" w:pos="1440"/>
        </w:tabs>
        <w:spacing w:before="2"/>
        <w:ind w:left="1440" w:hanging="360"/>
        <w:rPr>
          <w:rFonts w:ascii="Arial" w:hAnsi="Arial" w:cs="Arial"/>
        </w:rPr>
      </w:pPr>
    </w:p>
    <w:p w14:paraId="4F120196" w14:textId="77777777" w:rsidR="005B566E" w:rsidRPr="007317DC" w:rsidRDefault="008E10F7" w:rsidP="004F6C1D">
      <w:pPr>
        <w:pStyle w:val="ListParagraph"/>
        <w:numPr>
          <w:ilvl w:val="1"/>
          <w:numId w:val="3"/>
        </w:numPr>
        <w:tabs>
          <w:tab w:val="left" w:pos="1440"/>
          <w:tab w:val="left" w:pos="1541"/>
        </w:tabs>
        <w:ind w:left="1440" w:right="447"/>
        <w:jc w:val="both"/>
        <w:rPr>
          <w:rFonts w:ascii="Arial" w:hAnsi="Arial" w:cs="Arial"/>
          <w:sz w:val="24"/>
        </w:rPr>
      </w:pPr>
      <w:r w:rsidRPr="007317DC">
        <w:rPr>
          <w:rFonts w:ascii="Arial" w:hAnsi="Arial" w:cs="Arial"/>
          <w:color w:val="231F20"/>
          <w:sz w:val="24"/>
          <w:u w:val="single" w:color="231F20"/>
        </w:rPr>
        <w:t>The assigned investigator should gather as many facts as practical.</w:t>
      </w:r>
      <w:r w:rsidRPr="007317DC">
        <w:rPr>
          <w:rFonts w:ascii="Arial" w:hAnsi="Arial" w:cs="Arial"/>
          <w:color w:val="231F20"/>
          <w:sz w:val="24"/>
        </w:rPr>
        <w:t xml:space="preserve"> </w:t>
      </w:r>
      <w:r w:rsidRPr="007317DC">
        <w:rPr>
          <w:rFonts w:ascii="Arial" w:hAnsi="Arial" w:cs="Arial"/>
          <w:color w:val="231F20"/>
          <w:spacing w:val="-4"/>
          <w:sz w:val="24"/>
        </w:rPr>
        <w:t xml:space="preserve">In </w:t>
      </w:r>
      <w:r w:rsidRPr="007317DC">
        <w:rPr>
          <w:rFonts w:ascii="Arial" w:hAnsi="Arial" w:cs="Arial"/>
          <w:color w:val="231F20"/>
          <w:sz w:val="24"/>
        </w:rPr>
        <w:t>order to understand the issues and investigate an inquiry or complaint, the person assigned</w:t>
      </w:r>
      <w:r w:rsidRPr="007317DC">
        <w:rPr>
          <w:rFonts w:ascii="Arial" w:hAnsi="Arial" w:cs="Arial"/>
          <w:color w:val="231F20"/>
          <w:spacing w:val="-12"/>
          <w:sz w:val="24"/>
        </w:rPr>
        <w:t xml:space="preserve"> </w:t>
      </w:r>
      <w:r w:rsidRPr="007317DC">
        <w:rPr>
          <w:rFonts w:ascii="Arial" w:hAnsi="Arial" w:cs="Arial"/>
          <w:color w:val="231F20"/>
          <w:sz w:val="24"/>
        </w:rPr>
        <w:t>by</w:t>
      </w:r>
      <w:r w:rsidRPr="007317DC">
        <w:rPr>
          <w:rFonts w:ascii="Arial" w:hAnsi="Arial" w:cs="Arial"/>
          <w:color w:val="231F20"/>
          <w:spacing w:val="-20"/>
          <w:sz w:val="24"/>
        </w:rPr>
        <w:t xml:space="preserve"> </w:t>
      </w:r>
      <w:r w:rsidRPr="007317DC">
        <w:rPr>
          <w:rFonts w:ascii="Arial" w:hAnsi="Arial" w:cs="Arial"/>
          <w:color w:val="231F20"/>
          <w:sz w:val="24"/>
        </w:rPr>
        <w:t>the</w:t>
      </w:r>
      <w:r w:rsidRPr="007317DC">
        <w:rPr>
          <w:rFonts w:ascii="Arial" w:hAnsi="Arial" w:cs="Arial"/>
          <w:color w:val="231F20"/>
          <w:spacing w:val="-12"/>
          <w:sz w:val="24"/>
        </w:rPr>
        <w:t xml:space="preserve"> </w:t>
      </w:r>
      <w:r w:rsidRPr="007317DC">
        <w:rPr>
          <w:rFonts w:ascii="Arial" w:hAnsi="Arial" w:cs="Arial"/>
          <w:color w:val="231F20"/>
          <w:sz w:val="24"/>
        </w:rPr>
        <w:t>Company</w:t>
      </w:r>
      <w:r w:rsidRPr="007317DC">
        <w:rPr>
          <w:rFonts w:ascii="Arial" w:hAnsi="Arial" w:cs="Arial"/>
          <w:color w:val="231F20"/>
          <w:spacing w:val="-17"/>
          <w:sz w:val="24"/>
        </w:rPr>
        <w:t xml:space="preserve"> </w:t>
      </w:r>
      <w:r w:rsidRPr="007317DC">
        <w:rPr>
          <w:rFonts w:ascii="Arial" w:hAnsi="Arial" w:cs="Arial"/>
          <w:color w:val="231F20"/>
          <w:sz w:val="24"/>
        </w:rPr>
        <w:t>or</w:t>
      </w:r>
      <w:r w:rsidRPr="007317DC">
        <w:rPr>
          <w:rFonts w:ascii="Arial" w:hAnsi="Arial" w:cs="Arial"/>
          <w:color w:val="231F20"/>
          <w:spacing w:val="-14"/>
          <w:sz w:val="24"/>
        </w:rPr>
        <w:t xml:space="preserve"> </w:t>
      </w:r>
      <w:r w:rsidRPr="007317DC">
        <w:rPr>
          <w:rFonts w:ascii="Arial" w:hAnsi="Arial" w:cs="Arial"/>
          <w:color w:val="231F20"/>
          <w:sz w:val="24"/>
        </w:rPr>
        <w:t>the</w:t>
      </w:r>
      <w:r w:rsidRPr="007317DC">
        <w:rPr>
          <w:rFonts w:ascii="Arial" w:hAnsi="Arial" w:cs="Arial"/>
          <w:color w:val="231F20"/>
          <w:spacing w:val="-12"/>
          <w:sz w:val="24"/>
        </w:rPr>
        <w:t xml:space="preserve"> </w:t>
      </w:r>
      <w:r w:rsidRPr="007317DC">
        <w:rPr>
          <w:rFonts w:ascii="Arial" w:hAnsi="Arial" w:cs="Arial"/>
          <w:color w:val="231F20"/>
          <w:sz w:val="24"/>
        </w:rPr>
        <w:t>Audit</w:t>
      </w:r>
      <w:r w:rsidRPr="007317DC">
        <w:rPr>
          <w:rFonts w:ascii="Arial" w:hAnsi="Arial" w:cs="Arial"/>
          <w:color w:val="231F20"/>
          <w:spacing w:val="-12"/>
          <w:sz w:val="24"/>
        </w:rPr>
        <w:t xml:space="preserve"> </w:t>
      </w:r>
      <w:r w:rsidRPr="007317DC">
        <w:rPr>
          <w:rFonts w:ascii="Arial" w:hAnsi="Arial" w:cs="Arial"/>
          <w:color w:val="231F20"/>
          <w:sz w:val="24"/>
        </w:rPr>
        <w:t>Committee</w:t>
      </w:r>
      <w:r w:rsidRPr="007317DC">
        <w:rPr>
          <w:rFonts w:ascii="Arial" w:hAnsi="Arial" w:cs="Arial"/>
          <w:color w:val="231F20"/>
          <w:spacing w:val="-15"/>
          <w:sz w:val="24"/>
        </w:rPr>
        <w:t xml:space="preserve"> </w:t>
      </w:r>
      <w:r w:rsidRPr="007317DC">
        <w:rPr>
          <w:rFonts w:ascii="Arial" w:hAnsi="Arial" w:cs="Arial"/>
          <w:color w:val="231F20"/>
          <w:sz w:val="24"/>
        </w:rPr>
        <w:t>to</w:t>
      </w:r>
      <w:r w:rsidRPr="007317DC">
        <w:rPr>
          <w:rFonts w:ascii="Arial" w:hAnsi="Arial" w:cs="Arial"/>
          <w:color w:val="231F20"/>
          <w:spacing w:val="-11"/>
          <w:sz w:val="24"/>
        </w:rPr>
        <w:t xml:space="preserve"> </w:t>
      </w:r>
      <w:r w:rsidRPr="007317DC">
        <w:rPr>
          <w:rFonts w:ascii="Arial" w:hAnsi="Arial" w:cs="Arial"/>
          <w:color w:val="231F20"/>
          <w:sz w:val="24"/>
        </w:rPr>
        <w:t>investigate</w:t>
      </w:r>
      <w:r w:rsidRPr="007317DC">
        <w:rPr>
          <w:rFonts w:ascii="Arial" w:hAnsi="Arial" w:cs="Arial"/>
          <w:color w:val="231F20"/>
          <w:spacing w:val="-12"/>
          <w:sz w:val="24"/>
        </w:rPr>
        <w:t xml:space="preserve"> </w:t>
      </w:r>
      <w:r w:rsidRPr="007317DC">
        <w:rPr>
          <w:rFonts w:ascii="Arial" w:hAnsi="Arial" w:cs="Arial"/>
          <w:color w:val="231F20"/>
          <w:sz w:val="24"/>
        </w:rPr>
        <w:t>the</w:t>
      </w:r>
      <w:r w:rsidRPr="007317DC">
        <w:rPr>
          <w:rFonts w:ascii="Arial" w:hAnsi="Arial" w:cs="Arial"/>
          <w:color w:val="231F20"/>
          <w:spacing w:val="-12"/>
          <w:sz w:val="24"/>
        </w:rPr>
        <w:t xml:space="preserve"> </w:t>
      </w:r>
      <w:r w:rsidRPr="007317DC">
        <w:rPr>
          <w:rFonts w:ascii="Arial" w:hAnsi="Arial" w:cs="Arial"/>
          <w:color w:val="231F20"/>
          <w:sz w:val="24"/>
        </w:rPr>
        <w:t>matter</w:t>
      </w:r>
      <w:r w:rsidRPr="007317DC">
        <w:rPr>
          <w:rFonts w:ascii="Arial" w:hAnsi="Arial" w:cs="Arial"/>
          <w:color w:val="231F20"/>
          <w:spacing w:val="-10"/>
          <w:sz w:val="24"/>
        </w:rPr>
        <w:t xml:space="preserve"> </w:t>
      </w:r>
      <w:r w:rsidRPr="007317DC">
        <w:rPr>
          <w:rFonts w:ascii="Arial" w:hAnsi="Arial" w:cs="Arial"/>
          <w:color w:val="231F20"/>
          <w:sz w:val="24"/>
        </w:rPr>
        <w:t>must be as fully informed as</w:t>
      </w:r>
      <w:r w:rsidRPr="007317DC">
        <w:rPr>
          <w:rFonts w:ascii="Arial" w:hAnsi="Arial" w:cs="Arial"/>
          <w:color w:val="231F20"/>
          <w:spacing w:val="-12"/>
          <w:sz w:val="24"/>
        </w:rPr>
        <w:t xml:space="preserve"> </w:t>
      </w:r>
      <w:r w:rsidRPr="007317DC">
        <w:rPr>
          <w:rFonts w:ascii="Arial" w:hAnsi="Arial" w:cs="Arial"/>
          <w:color w:val="231F20"/>
          <w:sz w:val="24"/>
        </w:rPr>
        <w:t>possible.</w:t>
      </w:r>
    </w:p>
    <w:p w14:paraId="00D3B6BB" w14:textId="77777777" w:rsidR="005B566E" w:rsidRPr="007317DC" w:rsidRDefault="005B566E" w:rsidP="004F6C1D">
      <w:pPr>
        <w:pStyle w:val="BodyText"/>
        <w:tabs>
          <w:tab w:val="left" w:pos="1440"/>
        </w:tabs>
        <w:spacing w:before="1"/>
        <w:ind w:left="1440" w:hanging="360"/>
        <w:rPr>
          <w:rFonts w:ascii="Arial" w:hAnsi="Arial" w:cs="Arial"/>
        </w:rPr>
      </w:pPr>
    </w:p>
    <w:p w14:paraId="5515D23D" w14:textId="77777777" w:rsidR="005B566E" w:rsidRPr="007317DC" w:rsidRDefault="008E10F7" w:rsidP="004F6C1D">
      <w:pPr>
        <w:pStyle w:val="ListParagraph"/>
        <w:numPr>
          <w:ilvl w:val="1"/>
          <w:numId w:val="3"/>
        </w:numPr>
        <w:tabs>
          <w:tab w:val="left" w:pos="1440"/>
          <w:tab w:val="left" w:pos="1541"/>
        </w:tabs>
        <w:spacing w:before="1"/>
        <w:ind w:left="1440" w:right="452"/>
        <w:jc w:val="both"/>
        <w:rPr>
          <w:rFonts w:ascii="Arial" w:hAnsi="Arial" w:cs="Arial"/>
          <w:sz w:val="24"/>
        </w:rPr>
      </w:pPr>
      <w:r w:rsidRPr="007317DC">
        <w:rPr>
          <w:rFonts w:ascii="Arial" w:hAnsi="Arial" w:cs="Arial"/>
          <w:color w:val="231F20"/>
          <w:sz w:val="24"/>
          <w:u w:val="single" w:color="231F20"/>
        </w:rPr>
        <w:t>Ask yourself: What specifically am I being asked to do? Does it seem illegal, unethical or improper?</w:t>
      </w:r>
      <w:r w:rsidRPr="007317DC">
        <w:rPr>
          <w:rFonts w:ascii="Arial" w:hAnsi="Arial" w:cs="Arial"/>
          <w:color w:val="231F20"/>
          <w:sz w:val="24"/>
        </w:rPr>
        <w:t xml:space="preserve"> This will enable you to focus on the </w:t>
      </w:r>
      <w:r w:rsidRPr="007317DC">
        <w:rPr>
          <w:rFonts w:ascii="Arial" w:hAnsi="Arial" w:cs="Arial"/>
          <w:color w:val="231F20"/>
          <w:sz w:val="24"/>
        </w:rPr>
        <w:lastRenderedPageBreak/>
        <w:t>specific question you are faced with and the alternatives you have. Use your judgment and common</w:t>
      </w:r>
      <w:r w:rsidRPr="007317DC">
        <w:rPr>
          <w:rFonts w:ascii="Arial" w:hAnsi="Arial" w:cs="Arial"/>
          <w:color w:val="231F20"/>
          <w:spacing w:val="-6"/>
          <w:sz w:val="24"/>
        </w:rPr>
        <w:t xml:space="preserve"> </w:t>
      </w:r>
      <w:r w:rsidRPr="007317DC">
        <w:rPr>
          <w:rFonts w:ascii="Arial" w:hAnsi="Arial" w:cs="Arial"/>
          <w:color w:val="231F20"/>
          <w:sz w:val="24"/>
        </w:rPr>
        <w:t>sense.</w:t>
      </w:r>
    </w:p>
    <w:p w14:paraId="412F51BE" w14:textId="77777777" w:rsidR="005B566E" w:rsidRPr="007317DC" w:rsidRDefault="005B566E" w:rsidP="004F6C1D">
      <w:pPr>
        <w:pStyle w:val="BodyText"/>
        <w:tabs>
          <w:tab w:val="left" w:pos="1440"/>
        </w:tabs>
        <w:ind w:left="1440" w:hanging="360"/>
        <w:rPr>
          <w:rFonts w:ascii="Arial" w:hAnsi="Arial" w:cs="Arial"/>
          <w:sz w:val="22"/>
        </w:rPr>
      </w:pPr>
    </w:p>
    <w:p w14:paraId="4F5FB453" w14:textId="77777777" w:rsidR="005B566E" w:rsidRPr="007317DC" w:rsidRDefault="008E10F7" w:rsidP="004F6C1D">
      <w:pPr>
        <w:pStyle w:val="ListParagraph"/>
        <w:numPr>
          <w:ilvl w:val="1"/>
          <w:numId w:val="3"/>
        </w:numPr>
        <w:tabs>
          <w:tab w:val="left" w:pos="1440"/>
          <w:tab w:val="left" w:pos="1541"/>
        </w:tabs>
        <w:spacing w:line="237" w:lineRule="auto"/>
        <w:ind w:left="1440" w:right="459"/>
        <w:jc w:val="both"/>
        <w:rPr>
          <w:rFonts w:ascii="Arial" w:hAnsi="Arial" w:cs="Arial"/>
          <w:sz w:val="24"/>
        </w:rPr>
      </w:pPr>
      <w:r w:rsidRPr="007317DC">
        <w:rPr>
          <w:rFonts w:ascii="Arial" w:hAnsi="Arial" w:cs="Arial"/>
          <w:color w:val="231F20"/>
          <w:sz w:val="24"/>
          <w:u w:val="single" w:color="231F20"/>
        </w:rPr>
        <w:t>Clarify your responsibility and role.</w:t>
      </w:r>
      <w:r w:rsidRPr="007317DC">
        <w:rPr>
          <w:rFonts w:ascii="Arial" w:hAnsi="Arial" w:cs="Arial"/>
          <w:color w:val="231F20"/>
          <w:sz w:val="24"/>
        </w:rPr>
        <w:t xml:space="preserve"> In most situations, there is shared responsibility. Are your colleagues informed? </w:t>
      </w:r>
      <w:r w:rsidRPr="007317DC">
        <w:rPr>
          <w:rFonts w:ascii="Arial" w:hAnsi="Arial" w:cs="Arial"/>
          <w:color w:val="231F20"/>
          <w:spacing w:val="-4"/>
          <w:sz w:val="24"/>
        </w:rPr>
        <w:t>It</w:t>
      </w:r>
      <w:r w:rsidRPr="007317DC">
        <w:rPr>
          <w:rFonts w:ascii="Arial" w:hAnsi="Arial" w:cs="Arial"/>
          <w:color w:val="231F20"/>
          <w:spacing w:val="52"/>
          <w:sz w:val="24"/>
        </w:rPr>
        <w:t xml:space="preserve"> </w:t>
      </w:r>
      <w:r w:rsidRPr="007317DC">
        <w:rPr>
          <w:rFonts w:ascii="Arial" w:hAnsi="Arial" w:cs="Arial"/>
          <w:color w:val="231F20"/>
          <w:sz w:val="24"/>
        </w:rPr>
        <w:t>may help to get your colleagues involved and discuss your</w:t>
      </w:r>
      <w:r w:rsidRPr="007317DC">
        <w:rPr>
          <w:rFonts w:ascii="Arial" w:hAnsi="Arial" w:cs="Arial"/>
          <w:color w:val="231F20"/>
          <w:spacing w:val="-9"/>
          <w:sz w:val="24"/>
        </w:rPr>
        <w:t xml:space="preserve"> </w:t>
      </w:r>
      <w:r w:rsidRPr="007317DC">
        <w:rPr>
          <w:rFonts w:ascii="Arial" w:hAnsi="Arial" w:cs="Arial"/>
          <w:color w:val="231F20"/>
          <w:sz w:val="24"/>
        </w:rPr>
        <w:t>concerns.</w:t>
      </w:r>
    </w:p>
    <w:p w14:paraId="2595A6E0" w14:textId="77777777" w:rsidR="005B566E" w:rsidRPr="007317DC" w:rsidRDefault="005B566E" w:rsidP="004F6C1D">
      <w:pPr>
        <w:pStyle w:val="BodyText"/>
        <w:tabs>
          <w:tab w:val="left" w:pos="1440"/>
        </w:tabs>
        <w:spacing w:before="8"/>
        <w:ind w:left="1440" w:hanging="360"/>
        <w:rPr>
          <w:rFonts w:ascii="Arial" w:hAnsi="Arial" w:cs="Arial"/>
        </w:rPr>
      </w:pPr>
    </w:p>
    <w:p w14:paraId="792FA73A" w14:textId="77777777" w:rsidR="005B566E" w:rsidRPr="007317DC" w:rsidRDefault="008E10F7" w:rsidP="004F6C1D">
      <w:pPr>
        <w:pStyle w:val="ListParagraph"/>
        <w:numPr>
          <w:ilvl w:val="1"/>
          <w:numId w:val="3"/>
        </w:numPr>
        <w:tabs>
          <w:tab w:val="left" w:pos="1440"/>
          <w:tab w:val="left" w:pos="1541"/>
        </w:tabs>
        <w:ind w:left="1440" w:right="448"/>
        <w:jc w:val="both"/>
        <w:rPr>
          <w:rFonts w:ascii="Arial" w:hAnsi="Arial" w:cs="Arial"/>
          <w:sz w:val="24"/>
        </w:rPr>
      </w:pPr>
      <w:r w:rsidRPr="007317DC">
        <w:rPr>
          <w:rFonts w:ascii="Arial" w:hAnsi="Arial" w:cs="Arial"/>
          <w:color w:val="231F20"/>
          <w:sz w:val="24"/>
          <w:u w:val="single" w:color="231F20"/>
        </w:rPr>
        <w:t>Discuss the problem with your supervisor.</w:t>
      </w:r>
      <w:r w:rsidRPr="007317DC">
        <w:rPr>
          <w:rFonts w:ascii="Arial" w:hAnsi="Arial" w:cs="Arial"/>
          <w:color w:val="231F20"/>
          <w:sz w:val="24"/>
        </w:rPr>
        <w:t xml:space="preserve"> This is the basic guidance for all situations. </w:t>
      </w:r>
      <w:r w:rsidRPr="007317DC">
        <w:rPr>
          <w:rFonts w:ascii="Arial" w:hAnsi="Arial" w:cs="Arial"/>
          <w:color w:val="231F20"/>
          <w:spacing w:val="-4"/>
          <w:sz w:val="24"/>
        </w:rPr>
        <w:t xml:space="preserve">In </w:t>
      </w:r>
      <w:r w:rsidRPr="007317DC">
        <w:rPr>
          <w:rFonts w:ascii="Arial" w:hAnsi="Arial" w:cs="Arial"/>
          <w:color w:val="231F20"/>
          <w:sz w:val="24"/>
        </w:rPr>
        <w:t>many cases, your supervisor will be more knowledgeable about the question and will appreciate being brought into the decision-making process. Remember that it is your supervisor’s responsibility to help solve problems.</w:t>
      </w:r>
    </w:p>
    <w:p w14:paraId="342F63B1" w14:textId="77777777" w:rsidR="005B566E" w:rsidRPr="007317DC" w:rsidRDefault="005B566E" w:rsidP="004F6C1D">
      <w:pPr>
        <w:pStyle w:val="BodyText"/>
        <w:tabs>
          <w:tab w:val="left" w:pos="1440"/>
        </w:tabs>
        <w:spacing w:before="1"/>
        <w:ind w:left="1440" w:hanging="360"/>
        <w:rPr>
          <w:rFonts w:ascii="Arial" w:hAnsi="Arial" w:cs="Arial"/>
        </w:rPr>
      </w:pPr>
    </w:p>
    <w:p w14:paraId="19104E73" w14:textId="44CC355B" w:rsidR="005B566E" w:rsidRPr="007317DC" w:rsidRDefault="008E10F7" w:rsidP="004F6C1D">
      <w:pPr>
        <w:pStyle w:val="ListParagraph"/>
        <w:numPr>
          <w:ilvl w:val="1"/>
          <w:numId w:val="3"/>
        </w:numPr>
        <w:tabs>
          <w:tab w:val="left" w:pos="1440"/>
          <w:tab w:val="left" w:pos="1541"/>
        </w:tabs>
        <w:ind w:left="1440" w:right="449"/>
        <w:jc w:val="both"/>
        <w:rPr>
          <w:rFonts w:ascii="Arial" w:hAnsi="Arial" w:cs="Arial"/>
          <w:sz w:val="24"/>
        </w:rPr>
      </w:pPr>
      <w:r w:rsidRPr="007317DC">
        <w:rPr>
          <w:rFonts w:ascii="Arial" w:hAnsi="Arial" w:cs="Arial"/>
          <w:color w:val="231F20"/>
          <w:sz w:val="24"/>
          <w:u w:val="single" w:color="231F20"/>
        </w:rPr>
        <w:t>Seek help from Company resources.</w:t>
      </w:r>
      <w:r w:rsidRPr="007317DC">
        <w:rPr>
          <w:rFonts w:ascii="Arial" w:hAnsi="Arial" w:cs="Arial"/>
          <w:color w:val="231F20"/>
          <w:sz w:val="24"/>
        </w:rPr>
        <w:t xml:space="preserve"> In any situation that </w:t>
      </w:r>
      <w:r w:rsidRPr="007317DC">
        <w:rPr>
          <w:rFonts w:ascii="Arial" w:hAnsi="Arial" w:cs="Arial"/>
          <w:color w:val="231F20"/>
          <w:spacing w:val="-3"/>
          <w:sz w:val="24"/>
        </w:rPr>
        <w:t xml:space="preserve">you </w:t>
      </w:r>
      <w:r w:rsidRPr="007317DC">
        <w:rPr>
          <w:rFonts w:ascii="Arial" w:hAnsi="Arial" w:cs="Arial"/>
          <w:color w:val="231F20"/>
          <w:sz w:val="24"/>
        </w:rPr>
        <w:t>are not comfortable</w:t>
      </w:r>
      <w:r w:rsidRPr="007317DC">
        <w:rPr>
          <w:rFonts w:ascii="Arial" w:hAnsi="Arial" w:cs="Arial"/>
          <w:color w:val="231F20"/>
          <w:spacing w:val="-9"/>
          <w:sz w:val="24"/>
        </w:rPr>
        <w:t xml:space="preserve"> </w:t>
      </w:r>
      <w:r w:rsidRPr="007317DC">
        <w:rPr>
          <w:rFonts w:ascii="Arial" w:hAnsi="Arial" w:cs="Arial"/>
          <w:color w:val="231F20"/>
          <w:sz w:val="24"/>
        </w:rPr>
        <w:t>discussing</w:t>
      </w:r>
      <w:r w:rsidRPr="007317DC">
        <w:rPr>
          <w:rFonts w:ascii="Arial" w:hAnsi="Arial" w:cs="Arial"/>
          <w:color w:val="231F20"/>
          <w:spacing w:val="-12"/>
          <w:sz w:val="24"/>
        </w:rPr>
        <w:t xml:space="preserve"> </w:t>
      </w:r>
      <w:r w:rsidRPr="007317DC">
        <w:rPr>
          <w:rFonts w:ascii="Arial" w:hAnsi="Arial" w:cs="Arial"/>
          <w:color w:val="231F20"/>
          <w:sz w:val="24"/>
        </w:rPr>
        <w:t>with</w:t>
      </w:r>
      <w:r w:rsidRPr="007317DC">
        <w:rPr>
          <w:rFonts w:ascii="Arial" w:hAnsi="Arial" w:cs="Arial"/>
          <w:color w:val="231F20"/>
          <w:spacing w:val="-6"/>
          <w:sz w:val="24"/>
        </w:rPr>
        <w:t xml:space="preserve"> </w:t>
      </w:r>
      <w:r w:rsidRPr="007317DC">
        <w:rPr>
          <w:rFonts w:ascii="Arial" w:hAnsi="Arial" w:cs="Arial"/>
          <w:color w:val="231F20"/>
          <w:sz w:val="24"/>
        </w:rPr>
        <w:t>your</w:t>
      </w:r>
      <w:r w:rsidRPr="007317DC">
        <w:rPr>
          <w:rFonts w:ascii="Arial" w:hAnsi="Arial" w:cs="Arial"/>
          <w:color w:val="231F20"/>
          <w:spacing w:val="-8"/>
          <w:sz w:val="24"/>
        </w:rPr>
        <w:t xml:space="preserve"> </w:t>
      </w:r>
      <w:r w:rsidRPr="007317DC">
        <w:rPr>
          <w:rFonts w:ascii="Arial" w:hAnsi="Arial" w:cs="Arial"/>
          <w:color w:val="231F20"/>
          <w:sz w:val="24"/>
        </w:rPr>
        <w:t>immediate</w:t>
      </w:r>
      <w:r w:rsidRPr="007317DC">
        <w:rPr>
          <w:rFonts w:ascii="Arial" w:hAnsi="Arial" w:cs="Arial"/>
          <w:color w:val="231F20"/>
          <w:spacing w:val="-11"/>
          <w:sz w:val="24"/>
        </w:rPr>
        <w:t xml:space="preserve"> </w:t>
      </w:r>
      <w:r w:rsidRPr="007317DC">
        <w:rPr>
          <w:rFonts w:ascii="Arial" w:hAnsi="Arial" w:cs="Arial"/>
          <w:color w:val="231F20"/>
          <w:sz w:val="24"/>
        </w:rPr>
        <w:t>supervisor,</w:t>
      </w:r>
      <w:r w:rsidRPr="007317DC">
        <w:rPr>
          <w:rFonts w:ascii="Arial" w:hAnsi="Arial" w:cs="Arial"/>
          <w:color w:val="231F20"/>
          <w:spacing w:val="-6"/>
          <w:sz w:val="24"/>
        </w:rPr>
        <w:t xml:space="preserve"> </w:t>
      </w:r>
      <w:r w:rsidRPr="007317DC">
        <w:rPr>
          <w:rFonts w:ascii="Arial" w:hAnsi="Arial" w:cs="Arial"/>
          <w:color w:val="231F20"/>
          <w:sz w:val="24"/>
        </w:rPr>
        <w:t>you</w:t>
      </w:r>
      <w:r w:rsidRPr="007317DC">
        <w:rPr>
          <w:rFonts w:ascii="Arial" w:hAnsi="Arial" w:cs="Arial"/>
          <w:color w:val="231F20"/>
          <w:spacing w:val="-8"/>
          <w:sz w:val="24"/>
        </w:rPr>
        <w:t xml:space="preserve"> </w:t>
      </w:r>
      <w:r w:rsidRPr="007317DC">
        <w:rPr>
          <w:rFonts w:ascii="Arial" w:hAnsi="Arial" w:cs="Arial"/>
          <w:color w:val="231F20"/>
          <w:sz w:val="24"/>
        </w:rPr>
        <w:t>can</w:t>
      </w:r>
      <w:r w:rsidRPr="007317DC">
        <w:rPr>
          <w:rFonts w:ascii="Arial" w:hAnsi="Arial" w:cs="Arial"/>
          <w:color w:val="231F20"/>
          <w:spacing w:val="-9"/>
          <w:sz w:val="24"/>
        </w:rPr>
        <w:t xml:space="preserve"> </w:t>
      </w:r>
      <w:r w:rsidRPr="007317DC">
        <w:rPr>
          <w:rFonts w:ascii="Arial" w:hAnsi="Arial" w:cs="Arial"/>
          <w:color w:val="231F20"/>
          <w:sz w:val="24"/>
        </w:rPr>
        <w:t>discuss</w:t>
      </w:r>
      <w:r w:rsidRPr="007317DC">
        <w:rPr>
          <w:rFonts w:ascii="Arial" w:hAnsi="Arial" w:cs="Arial"/>
          <w:color w:val="231F20"/>
          <w:spacing w:val="-9"/>
          <w:sz w:val="24"/>
        </w:rPr>
        <w:t xml:space="preserve"> </w:t>
      </w:r>
      <w:r w:rsidRPr="007317DC">
        <w:rPr>
          <w:rFonts w:ascii="Arial" w:hAnsi="Arial" w:cs="Arial"/>
          <w:color w:val="231F20"/>
          <w:sz w:val="24"/>
        </w:rPr>
        <w:t>it</w:t>
      </w:r>
      <w:r w:rsidRPr="007317DC">
        <w:rPr>
          <w:rFonts w:ascii="Arial" w:hAnsi="Arial" w:cs="Arial"/>
          <w:color w:val="231F20"/>
          <w:spacing w:val="-9"/>
          <w:sz w:val="24"/>
        </w:rPr>
        <w:t xml:space="preserve"> </w:t>
      </w:r>
      <w:r w:rsidRPr="007317DC">
        <w:rPr>
          <w:rFonts w:ascii="Arial" w:hAnsi="Arial" w:cs="Arial"/>
          <w:color w:val="231F20"/>
          <w:sz w:val="24"/>
        </w:rPr>
        <w:t>with a higher level of management, the Company’s Legal Department (479) 785-</w:t>
      </w:r>
      <w:r w:rsidR="00A10255">
        <w:rPr>
          <w:rFonts w:ascii="Arial" w:hAnsi="Arial" w:cs="Arial"/>
          <w:color w:val="231F20"/>
          <w:sz w:val="24"/>
        </w:rPr>
        <w:t>6140</w:t>
      </w:r>
      <w:r w:rsidRPr="007317DC">
        <w:rPr>
          <w:rFonts w:ascii="Arial" w:hAnsi="Arial" w:cs="Arial"/>
          <w:color w:val="231F20"/>
          <w:sz w:val="24"/>
        </w:rPr>
        <w:t>, or any of the contacts in “Section E, Item 2. Who To Contact About An Inquiry or</w:t>
      </w:r>
      <w:r w:rsidRPr="007317DC">
        <w:rPr>
          <w:rFonts w:ascii="Arial" w:hAnsi="Arial" w:cs="Arial"/>
          <w:color w:val="231F20"/>
          <w:spacing w:val="-10"/>
          <w:sz w:val="24"/>
        </w:rPr>
        <w:t xml:space="preserve"> </w:t>
      </w:r>
      <w:proofErr w:type="gramStart"/>
      <w:r w:rsidRPr="007317DC">
        <w:rPr>
          <w:rFonts w:ascii="Arial" w:hAnsi="Arial" w:cs="Arial"/>
          <w:color w:val="231F20"/>
          <w:sz w:val="24"/>
        </w:rPr>
        <w:t>Complaint</w:t>
      </w:r>
      <w:r w:rsidR="007317DC">
        <w:rPr>
          <w:rFonts w:ascii="Arial" w:hAnsi="Arial" w:cs="Arial"/>
          <w:color w:val="231F20"/>
          <w:sz w:val="24"/>
        </w:rPr>
        <w:t>.</w:t>
      </w:r>
      <w:proofErr w:type="gramEnd"/>
      <w:r w:rsidRPr="007317DC">
        <w:rPr>
          <w:rFonts w:ascii="Arial" w:hAnsi="Arial" w:cs="Arial"/>
          <w:color w:val="231F20"/>
          <w:sz w:val="24"/>
        </w:rPr>
        <w:t>”</w:t>
      </w:r>
    </w:p>
    <w:p w14:paraId="219E60C1" w14:textId="5DE3E99C" w:rsidR="005B566E" w:rsidRDefault="005B566E">
      <w:pPr>
        <w:pStyle w:val="BodyText"/>
        <w:rPr>
          <w:rFonts w:ascii="Arial" w:hAnsi="Arial" w:cs="Arial"/>
          <w:sz w:val="26"/>
        </w:rPr>
      </w:pPr>
    </w:p>
    <w:p w14:paraId="0B85DC12" w14:textId="77777777" w:rsidR="007B343E" w:rsidRDefault="007B343E">
      <w:pPr>
        <w:pStyle w:val="BodyText"/>
        <w:rPr>
          <w:rFonts w:ascii="Arial" w:hAnsi="Arial" w:cs="Arial"/>
          <w:sz w:val="26"/>
        </w:rPr>
      </w:pPr>
    </w:p>
    <w:p w14:paraId="53F290D2" w14:textId="77777777" w:rsidR="00B0239E" w:rsidRPr="00292C11" w:rsidRDefault="00B0239E" w:rsidP="007317DC">
      <w:pPr>
        <w:pStyle w:val="BodyText"/>
        <w:jc w:val="center"/>
        <w:rPr>
          <w:rFonts w:ascii="Arial" w:hAnsi="Arial" w:cs="Arial"/>
          <w:b/>
          <w:sz w:val="28"/>
          <w:szCs w:val="28"/>
        </w:rPr>
      </w:pPr>
      <w:r w:rsidRPr="007317DC">
        <w:rPr>
          <w:rFonts w:ascii="Arial" w:hAnsi="Arial" w:cs="Arial"/>
          <w:b/>
          <w:sz w:val="28"/>
          <w:szCs w:val="28"/>
        </w:rPr>
        <w:t>SECTION F</w:t>
      </w:r>
      <w:r>
        <w:rPr>
          <w:rFonts w:ascii="Arial" w:hAnsi="Arial" w:cs="Arial"/>
          <w:b/>
          <w:sz w:val="28"/>
          <w:szCs w:val="28"/>
        </w:rPr>
        <w:t xml:space="preserve">: </w:t>
      </w:r>
      <w:r w:rsidRPr="00292C11">
        <w:rPr>
          <w:rFonts w:ascii="Arial" w:hAnsi="Arial" w:cs="Arial"/>
          <w:b/>
          <w:sz w:val="28"/>
          <w:szCs w:val="28"/>
          <w:u w:val="single"/>
        </w:rPr>
        <w:t>ArcBest Corporation Subsidiaries</w:t>
      </w:r>
    </w:p>
    <w:p w14:paraId="1BAAB7C9" w14:textId="77777777" w:rsidR="007E4DC2" w:rsidRDefault="007E4DC2" w:rsidP="004F6C1D">
      <w:pPr>
        <w:pStyle w:val="BodyText"/>
        <w:spacing w:before="9"/>
        <w:jc w:val="both"/>
        <w:rPr>
          <w:rFonts w:ascii="Arial" w:hAnsi="Arial" w:cs="Arial"/>
          <w:sz w:val="21"/>
        </w:rPr>
      </w:pPr>
    </w:p>
    <w:p w14:paraId="219CC030" w14:textId="4F84757C" w:rsidR="00B0239E" w:rsidRPr="00111F26" w:rsidRDefault="0054419B" w:rsidP="004F6C1D">
      <w:pPr>
        <w:pStyle w:val="BodyText"/>
        <w:spacing w:before="9"/>
        <w:jc w:val="both"/>
        <w:rPr>
          <w:rFonts w:ascii="Arial" w:hAnsi="Arial" w:cs="Arial"/>
        </w:rPr>
      </w:pPr>
      <w:r w:rsidRPr="00111F26">
        <w:rPr>
          <w:rFonts w:ascii="Arial" w:hAnsi="Arial" w:cs="Arial"/>
        </w:rPr>
        <w:t xml:space="preserve">As used throughout this Code of Conduct, the terms “Subsidiary” and “Subsidiaries” refer to the companies listed on Exhibit 21 to ArcBest Corporation’s </w:t>
      </w:r>
      <w:r w:rsidR="00004918" w:rsidRPr="00111F26">
        <w:rPr>
          <w:rFonts w:ascii="Arial" w:hAnsi="Arial" w:cs="Arial"/>
        </w:rPr>
        <w:t xml:space="preserve">most recent </w:t>
      </w:r>
      <w:r w:rsidRPr="00111F26">
        <w:rPr>
          <w:rFonts w:ascii="Arial" w:hAnsi="Arial" w:cs="Arial"/>
        </w:rPr>
        <w:t>Annual Report on Form 10-K filed with the Securities and Exchange Commission.</w:t>
      </w:r>
    </w:p>
    <w:p w14:paraId="1585B8FF" w14:textId="77777777" w:rsidR="00B0239E" w:rsidRDefault="00B0239E" w:rsidP="004F6C1D">
      <w:pPr>
        <w:pStyle w:val="BodyText"/>
        <w:spacing w:before="9"/>
        <w:jc w:val="both"/>
        <w:rPr>
          <w:rFonts w:ascii="Arial" w:hAnsi="Arial" w:cs="Arial"/>
          <w:sz w:val="21"/>
        </w:rPr>
      </w:pPr>
    </w:p>
    <w:p w14:paraId="4616D405" w14:textId="77777777" w:rsidR="00B0239E" w:rsidRPr="00292C11" w:rsidRDefault="00B0239E" w:rsidP="004F6C1D">
      <w:pPr>
        <w:pStyle w:val="BodyText"/>
        <w:spacing w:before="9"/>
        <w:jc w:val="both"/>
        <w:rPr>
          <w:rFonts w:ascii="Arial" w:hAnsi="Arial" w:cs="Arial"/>
          <w:sz w:val="21"/>
        </w:rPr>
      </w:pPr>
    </w:p>
    <w:p w14:paraId="74D0A54C" w14:textId="6927B19B" w:rsidR="00803FEC" w:rsidRPr="00292C11" w:rsidRDefault="008E10F7" w:rsidP="004F6C1D">
      <w:pPr>
        <w:pStyle w:val="BodyText"/>
        <w:jc w:val="both"/>
        <w:rPr>
          <w:rFonts w:ascii="Arial" w:hAnsi="Arial" w:cs="Arial"/>
        </w:rPr>
      </w:pPr>
      <w:r w:rsidRPr="00292C11">
        <w:rPr>
          <w:rFonts w:ascii="Arial" w:hAnsi="Arial" w:cs="Arial"/>
          <w:color w:val="231F20"/>
        </w:rPr>
        <w:t xml:space="preserve">Approved by the Audit Committee of the ArcBest Corporation Board of Directors as of </w:t>
      </w:r>
      <w:r w:rsidR="00111F26">
        <w:rPr>
          <w:rFonts w:ascii="Arial" w:hAnsi="Arial" w:cs="Arial"/>
          <w:color w:val="231F20"/>
        </w:rPr>
        <w:t>July 23, 2020</w:t>
      </w:r>
      <w:r w:rsidRPr="00292C11">
        <w:rPr>
          <w:rFonts w:ascii="Arial" w:hAnsi="Arial" w:cs="Arial"/>
          <w:color w:val="231F20"/>
        </w:rPr>
        <w:t>.</w:t>
      </w:r>
    </w:p>
    <w:sectPr w:rsidR="00803FEC" w:rsidRPr="00292C11" w:rsidSect="007B343E">
      <w:headerReference w:type="default" r:id="rId13"/>
      <w:pgSz w:w="12240" w:h="15840" w:code="1"/>
      <w:pgMar w:top="1008" w:right="1440" w:bottom="1008" w:left="1440" w:header="86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CD19" w14:textId="77777777" w:rsidR="00FB4976" w:rsidRDefault="00FB4976">
      <w:r>
        <w:separator/>
      </w:r>
    </w:p>
  </w:endnote>
  <w:endnote w:type="continuationSeparator" w:id="0">
    <w:p w14:paraId="1EDE7971" w14:textId="77777777" w:rsidR="00FB4976" w:rsidRDefault="00FB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564900"/>
      <w:docPartObj>
        <w:docPartGallery w:val="Page Numbers (Bottom of Page)"/>
        <w:docPartUnique/>
      </w:docPartObj>
    </w:sdtPr>
    <w:sdtEndPr>
      <w:rPr>
        <w:noProof/>
      </w:rPr>
    </w:sdtEndPr>
    <w:sdtContent>
      <w:p w14:paraId="45991762" w14:textId="0ED805D6" w:rsidR="00224F5A" w:rsidRDefault="00E048E8" w:rsidP="00E048E8">
        <w:pPr>
          <w:pStyle w:val="Footer"/>
        </w:pPr>
        <w:r>
          <w:tab/>
        </w:r>
        <w:r w:rsidR="00224F5A">
          <w:fldChar w:fldCharType="begin"/>
        </w:r>
        <w:r w:rsidR="00224F5A">
          <w:instrText xml:space="preserve"> PAGE   \* MERGEFORMAT </w:instrText>
        </w:r>
        <w:r w:rsidR="00224F5A">
          <w:fldChar w:fldCharType="separate"/>
        </w:r>
        <w:r w:rsidR="00224F5A">
          <w:rPr>
            <w:noProof/>
          </w:rPr>
          <w:t>2</w:t>
        </w:r>
        <w:r w:rsidR="00224F5A">
          <w:rPr>
            <w:noProof/>
          </w:rPr>
          <w:fldChar w:fldCharType="end"/>
        </w:r>
        <w:r w:rsidR="00F1381E">
          <w:rPr>
            <w:noProof/>
          </w:rPr>
          <w:tab/>
        </w:r>
        <w:r w:rsidR="00EB4A87" w:rsidRPr="00EB4A87">
          <w:rPr>
            <w:i/>
            <w:iCs/>
            <w:noProof/>
            <w:sz w:val="18"/>
            <w:szCs w:val="18"/>
          </w:rPr>
          <w:t>Last reviewed: 11/18/2022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4D41" w14:textId="77777777" w:rsidR="00FB4976" w:rsidRDefault="00FB4976">
      <w:r>
        <w:separator/>
      </w:r>
    </w:p>
  </w:footnote>
  <w:footnote w:type="continuationSeparator" w:id="0">
    <w:p w14:paraId="5588E9A3" w14:textId="77777777" w:rsidR="00FB4976" w:rsidRDefault="00FB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E899" w14:textId="696FBC9E" w:rsidR="00A10255" w:rsidRDefault="00A10255">
    <w:pPr>
      <w:pStyle w:val="Header"/>
      <w:rPr>
        <w:u w:val="single"/>
      </w:rPr>
    </w:pPr>
    <w:r w:rsidRPr="00601057">
      <w:rPr>
        <w:u w:val="single"/>
      </w:rPr>
      <w:t>ArcBest Corporation – Code of Conduct</w:t>
    </w:r>
  </w:p>
  <w:p w14:paraId="7EA3EA03" w14:textId="77777777" w:rsidR="00A10255" w:rsidRPr="007B343E" w:rsidRDefault="00A1025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823"/>
    <w:multiLevelType w:val="hybridMultilevel"/>
    <w:tmpl w:val="4CEC53F6"/>
    <w:lvl w:ilvl="0" w:tplc="770A5A0E">
      <w:start w:val="1"/>
      <w:numFmt w:val="decimal"/>
      <w:lvlText w:val="%1."/>
      <w:lvlJc w:val="left"/>
      <w:pPr>
        <w:ind w:left="700" w:hanging="240"/>
      </w:pPr>
      <w:rPr>
        <w:rFonts w:ascii="Arial" w:eastAsia="Times New Roman" w:hAnsi="Arial" w:cs="Arial" w:hint="default"/>
        <w:b/>
        <w:bCs/>
        <w:color w:val="231F20"/>
        <w:spacing w:val="0"/>
        <w:w w:val="100"/>
        <w:sz w:val="24"/>
        <w:szCs w:val="24"/>
      </w:rPr>
    </w:lvl>
    <w:lvl w:ilvl="1" w:tplc="4FC49206">
      <w:numFmt w:val="bullet"/>
      <w:lvlText w:val=""/>
      <w:lvlJc w:val="left"/>
      <w:pPr>
        <w:ind w:left="1540" w:hanging="360"/>
      </w:pPr>
      <w:rPr>
        <w:rFonts w:ascii="Symbol" w:eastAsia="Symbol" w:hAnsi="Symbol" w:cs="Symbol" w:hint="default"/>
        <w:color w:val="231F20"/>
        <w:w w:val="100"/>
        <w:sz w:val="24"/>
        <w:szCs w:val="24"/>
      </w:rPr>
    </w:lvl>
    <w:lvl w:ilvl="2" w:tplc="8D08F6BC">
      <w:numFmt w:val="bullet"/>
      <w:lvlText w:val="•"/>
      <w:lvlJc w:val="left"/>
      <w:pPr>
        <w:ind w:left="1540" w:hanging="360"/>
      </w:pPr>
      <w:rPr>
        <w:rFonts w:hint="default"/>
      </w:rPr>
    </w:lvl>
    <w:lvl w:ilvl="3" w:tplc="3B744E3C">
      <w:numFmt w:val="bullet"/>
      <w:lvlText w:val="•"/>
      <w:lvlJc w:val="left"/>
      <w:pPr>
        <w:ind w:left="2542" w:hanging="360"/>
      </w:pPr>
      <w:rPr>
        <w:rFonts w:hint="default"/>
      </w:rPr>
    </w:lvl>
    <w:lvl w:ilvl="4" w:tplc="D5BC12FC">
      <w:numFmt w:val="bullet"/>
      <w:lvlText w:val="•"/>
      <w:lvlJc w:val="left"/>
      <w:pPr>
        <w:ind w:left="3545" w:hanging="360"/>
      </w:pPr>
      <w:rPr>
        <w:rFonts w:hint="default"/>
      </w:rPr>
    </w:lvl>
    <w:lvl w:ilvl="5" w:tplc="A7028278">
      <w:numFmt w:val="bullet"/>
      <w:lvlText w:val="•"/>
      <w:lvlJc w:val="left"/>
      <w:pPr>
        <w:ind w:left="4547" w:hanging="360"/>
      </w:pPr>
      <w:rPr>
        <w:rFonts w:hint="default"/>
      </w:rPr>
    </w:lvl>
    <w:lvl w:ilvl="6" w:tplc="D390BBAC">
      <w:numFmt w:val="bullet"/>
      <w:lvlText w:val="•"/>
      <w:lvlJc w:val="left"/>
      <w:pPr>
        <w:ind w:left="5550" w:hanging="360"/>
      </w:pPr>
      <w:rPr>
        <w:rFonts w:hint="default"/>
      </w:rPr>
    </w:lvl>
    <w:lvl w:ilvl="7" w:tplc="3ECA508C">
      <w:numFmt w:val="bullet"/>
      <w:lvlText w:val="•"/>
      <w:lvlJc w:val="left"/>
      <w:pPr>
        <w:ind w:left="6552" w:hanging="360"/>
      </w:pPr>
      <w:rPr>
        <w:rFonts w:hint="default"/>
      </w:rPr>
    </w:lvl>
    <w:lvl w:ilvl="8" w:tplc="8C74E4C6">
      <w:numFmt w:val="bullet"/>
      <w:lvlText w:val="•"/>
      <w:lvlJc w:val="left"/>
      <w:pPr>
        <w:ind w:left="7555" w:hanging="360"/>
      </w:pPr>
      <w:rPr>
        <w:rFonts w:hint="default"/>
      </w:rPr>
    </w:lvl>
  </w:abstractNum>
  <w:abstractNum w:abstractNumId="1" w15:restartNumberingAfterBreak="0">
    <w:nsid w:val="0FC1191A"/>
    <w:multiLevelType w:val="hybridMultilevel"/>
    <w:tmpl w:val="1B98211A"/>
    <w:lvl w:ilvl="0" w:tplc="61B8599C">
      <w:start w:val="1"/>
      <w:numFmt w:val="decimal"/>
      <w:lvlText w:val="%1."/>
      <w:lvlJc w:val="left"/>
      <w:pPr>
        <w:ind w:left="1432" w:hanging="202"/>
      </w:pPr>
      <w:rPr>
        <w:rFonts w:ascii="Arial" w:eastAsia="Times New Roman" w:hAnsi="Arial" w:cs="Arial" w:hint="default"/>
        <w:color w:val="231F20"/>
        <w:spacing w:val="0"/>
        <w:w w:val="96"/>
        <w:sz w:val="20"/>
        <w:szCs w:val="20"/>
      </w:rPr>
    </w:lvl>
    <w:lvl w:ilvl="1" w:tplc="95984E5A">
      <w:numFmt w:val="bullet"/>
      <w:lvlText w:val="•"/>
      <w:lvlJc w:val="left"/>
      <w:pPr>
        <w:ind w:left="2252" w:hanging="202"/>
      </w:pPr>
      <w:rPr>
        <w:rFonts w:hint="default"/>
      </w:rPr>
    </w:lvl>
    <w:lvl w:ilvl="2" w:tplc="51A81772">
      <w:numFmt w:val="bullet"/>
      <w:lvlText w:val="•"/>
      <w:lvlJc w:val="left"/>
      <w:pPr>
        <w:ind w:left="3064" w:hanging="202"/>
      </w:pPr>
      <w:rPr>
        <w:rFonts w:hint="default"/>
      </w:rPr>
    </w:lvl>
    <w:lvl w:ilvl="3" w:tplc="E9BC6E3A">
      <w:numFmt w:val="bullet"/>
      <w:lvlText w:val="•"/>
      <w:lvlJc w:val="left"/>
      <w:pPr>
        <w:ind w:left="3876" w:hanging="202"/>
      </w:pPr>
      <w:rPr>
        <w:rFonts w:hint="default"/>
      </w:rPr>
    </w:lvl>
    <w:lvl w:ilvl="4" w:tplc="307A4002">
      <w:numFmt w:val="bullet"/>
      <w:lvlText w:val="•"/>
      <w:lvlJc w:val="left"/>
      <w:pPr>
        <w:ind w:left="4688" w:hanging="202"/>
      </w:pPr>
      <w:rPr>
        <w:rFonts w:hint="default"/>
      </w:rPr>
    </w:lvl>
    <w:lvl w:ilvl="5" w:tplc="E85E2032">
      <w:numFmt w:val="bullet"/>
      <w:lvlText w:val="•"/>
      <w:lvlJc w:val="left"/>
      <w:pPr>
        <w:ind w:left="5500" w:hanging="202"/>
      </w:pPr>
      <w:rPr>
        <w:rFonts w:hint="default"/>
      </w:rPr>
    </w:lvl>
    <w:lvl w:ilvl="6" w:tplc="9230B208">
      <w:numFmt w:val="bullet"/>
      <w:lvlText w:val="•"/>
      <w:lvlJc w:val="left"/>
      <w:pPr>
        <w:ind w:left="6312" w:hanging="202"/>
      </w:pPr>
      <w:rPr>
        <w:rFonts w:hint="default"/>
      </w:rPr>
    </w:lvl>
    <w:lvl w:ilvl="7" w:tplc="802EF624">
      <w:numFmt w:val="bullet"/>
      <w:lvlText w:val="•"/>
      <w:lvlJc w:val="left"/>
      <w:pPr>
        <w:ind w:left="7124" w:hanging="202"/>
      </w:pPr>
      <w:rPr>
        <w:rFonts w:hint="default"/>
      </w:rPr>
    </w:lvl>
    <w:lvl w:ilvl="8" w:tplc="7F6A6854">
      <w:numFmt w:val="bullet"/>
      <w:lvlText w:val="•"/>
      <w:lvlJc w:val="left"/>
      <w:pPr>
        <w:ind w:left="7936" w:hanging="202"/>
      </w:pPr>
      <w:rPr>
        <w:rFonts w:hint="default"/>
      </w:rPr>
    </w:lvl>
  </w:abstractNum>
  <w:abstractNum w:abstractNumId="2" w15:restartNumberingAfterBreak="0">
    <w:nsid w:val="150E62FB"/>
    <w:multiLevelType w:val="multilevel"/>
    <w:tmpl w:val="28DE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C5880"/>
    <w:multiLevelType w:val="hybridMultilevel"/>
    <w:tmpl w:val="71A65E36"/>
    <w:lvl w:ilvl="0" w:tplc="A87A01E0">
      <w:start w:val="1"/>
      <w:numFmt w:val="decimal"/>
      <w:lvlText w:val="%1."/>
      <w:lvlJc w:val="left"/>
      <w:pPr>
        <w:ind w:left="700" w:hanging="240"/>
      </w:pPr>
      <w:rPr>
        <w:rFonts w:ascii="Times New Roman" w:eastAsia="Times New Roman" w:hAnsi="Times New Roman" w:cs="Times New Roman" w:hint="default"/>
        <w:b/>
        <w:bCs/>
        <w:color w:val="231F20"/>
        <w:spacing w:val="-5"/>
        <w:w w:val="97"/>
        <w:sz w:val="24"/>
        <w:szCs w:val="24"/>
      </w:rPr>
    </w:lvl>
    <w:lvl w:ilvl="1" w:tplc="4FC49206">
      <w:numFmt w:val="bullet"/>
      <w:lvlText w:val=""/>
      <w:lvlJc w:val="left"/>
      <w:pPr>
        <w:ind w:left="1540" w:hanging="360"/>
      </w:pPr>
      <w:rPr>
        <w:rFonts w:ascii="Symbol" w:eastAsia="Symbol" w:hAnsi="Symbol" w:cs="Symbol" w:hint="default"/>
        <w:color w:val="231F20"/>
        <w:w w:val="100"/>
        <w:sz w:val="24"/>
        <w:szCs w:val="24"/>
      </w:rPr>
    </w:lvl>
    <w:lvl w:ilvl="2" w:tplc="8D08F6BC">
      <w:numFmt w:val="bullet"/>
      <w:lvlText w:val="•"/>
      <w:lvlJc w:val="left"/>
      <w:pPr>
        <w:ind w:left="1540" w:hanging="360"/>
      </w:pPr>
      <w:rPr>
        <w:rFonts w:hint="default"/>
      </w:rPr>
    </w:lvl>
    <w:lvl w:ilvl="3" w:tplc="3B744E3C">
      <w:numFmt w:val="bullet"/>
      <w:lvlText w:val="•"/>
      <w:lvlJc w:val="left"/>
      <w:pPr>
        <w:ind w:left="2542" w:hanging="360"/>
      </w:pPr>
      <w:rPr>
        <w:rFonts w:hint="default"/>
      </w:rPr>
    </w:lvl>
    <w:lvl w:ilvl="4" w:tplc="D5BC12FC">
      <w:numFmt w:val="bullet"/>
      <w:lvlText w:val="•"/>
      <w:lvlJc w:val="left"/>
      <w:pPr>
        <w:ind w:left="3545" w:hanging="360"/>
      </w:pPr>
      <w:rPr>
        <w:rFonts w:hint="default"/>
      </w:rPr>
    </w:lvl>
    <w:lvl w:ilvl="5" w:tplc="A7028278">
      <w:numFmt w:val="bullet"/>
      <w:lvlText w:val="•"/>
      <w:lvlJc w:val="left"/>
      <w:pPr>
        <w:ind w:left="4547" w:hanging="360"/>
      </w:pPr>
      <w:rPr>
        <w:rFonts w:hint="default"/>
      </w:rPr>
    </w:lvl>
    <w:lvl w:ilvl="6" w:tplc="D390BBAC">
      <w:numFmt w:val="bullet"/>
      <w:lvlText w:val="•"/>
      <w:lvlJc w:val="left"/>
      <w:pPr>
        <w:ind w:left="5550" w:hanging="360"/>
      </w:pPr>
      <w:rPr>
        <w:rFonts w:hint="default"/>
      </w:rPr>
    </w:lvl>
    <w:lvl w:ilvl="7" w:tplc="3ECA508C">
      <w:numFmt w:val="bullet"/>
      <w:lvlText w:val="•"/>
      <w:lvlJc w:val="left"/>
      <w:pPr>
        <w:ind w:left="6552" w:hanging="360"/>
      </w:pPr>
      <w:rPr>
        <w:rFonts w:hint="default"/>
      </w:rPr>
    </w:lvl>
    <w:lvl w:ilvl="8" w:tplc="8C74E4C6">
      <w:numFmt w:val="bullet"/>
      <w:lvlText w:val="•"/>
      <w:lvlJc w:val="left"/>
      <w:pPr>
        <w:ind w:left="7555" w:hanging="360"/>
      </w:pPr>
      <w:rPr>
        <w:rFonts w:hint="default"/>
      </w:rPr>
    </w:lvl>
  </w:abstractNum>
  <w:abstractNum w:abstractNumId="4" w15:restartNumberingAfterBreak="0">
    <w:nsid w:val="160875FF"/>
    <w:multiLevelType w:val="hybridMultilevel"/>
    <w:tmpl w:val="4A727802"/>
    <w:lvl w:ilvl="0" w:tplc="68FAD400">
      <w:start w:val="1"/>
      <w:numFmt w:val="decimal"/>
      <w:lvlText w:val="%1."/>
      <w:lvlJc w:val="left"/>
      <w:pPr>
        <w:ind w:left="1540" w:hanging="360"/>
      </w:pPr>
      <w:rPr>
        <w:rFonts w:ascii="Arial" w:eastAsia="Times New Roman" w:hAnsi="Arial" w:cs="Arial" w:hint="default"/>
        <w:color w:val="231F20"/>
        <w:spacing w:val="0"/>
        <w:w w:val="96"/>
        <w:sz w:val="20"/>
        <w:szCs w:val="20"/>
      </w:rPr>
    </w:lvl>
    <w:lvl w:ilvl="1" w:tplc="F0EAE56C">
      <w:numFmt w:val="bullet"/>
      <w:lvlText w:val="•"/>
      <w:lvlJc w:val="left"/>
      <w:pPr>
        <w:ind w:left="2342" w:hanging="360"/>
      </w:pPr>
      <w:rPr>
        <w:rFonts w:hint="default"/>
      </w:rPr>
    </w:lvl>
    <w:lvl w:ilvl="2" w:tplc="E012A0E6">
      <w:numFmt w:val="bullet"/>
      <w:lvlText w:val="•"/>
      <w:lvlJc w:val="left"/>
      <w:pPr>
        <w:ind w:left="3144" w:hanging="360"/>
      </w:pPr>
      <w:rPr>
        <w:rFonts w:hint="default"/>
      </w:rPr>
    </w:lvl>
    <w:lvl w:ilvl="3" w:tplc="3BA81100">
      <w:numFmt w:val="bullet"/>
      <w:lvlText w:val="•"/>
      <w:lvlJc w:val="left"/>
      <w:pPr>
        <w:ind w:left="3946" w:hanging="360"/>
      </w:pPr>
      <w:rPr>
        <w:rFonts w:hint="default"/>
      </w:rPr>
    </w:lvl>
    <w:lvl w:ilvl="4" w:tplc="AACAA082">
      <w:numFmt w:val="bullet"/>
      <w:lvlText w:val="•"/>
      <w:lvlJc w:val="left"/>
      <w:pPr>
        <w:ind w:left="4748" w:hanging="360"/>
      </w:pPr>
      <w:rPr>
        <w:rFonts w:hint="default"/>
      </w:rPr>
    </w:lvl>
    <w:lvl w:ilvl="5" w:tplc="29B8E826">
      <w:numFmt w:val="bullet"/>
      <w:lvlText w:val="•"/>
      <w:lvlJc w:val="left"/>
      <w:pPr>
        <w:ind w:left="5550" w:hanging="360"/>
      </w:pPr>
      <w:rPr>
        <w:rFonts w:hint="default"/>
      </w:rPr>
    </w:lvl>
    <w:lvl w:ilvl="6" w:tplc="ADE81F32">
      <w:numFmt w:val="bullet"/>
      <w:lvlText w:val="•"/>
      <w:lvlJc w:val="left"/>
      <w:pPr>
        <w:ind w:left="6352" w:hanging="360"/>
      </w:pPr>
      <w:rPr>
        <w:rFonts w:hint="default"/>
      </w:rPr>
    </w:lvl>
    <w:lvl w:ilvl="7" w:tplc="4836D454">
      <w:numFmt w:val="bullet"/>
      <w:lvlText w:val="•"/>
      <w:lvlJc w:val="left"/>
      <w:pPr>
        <w:ind w:left="7154" w:hanging="360"/>
      </w:pPr>
      <w:rPr>
        <w:rFonts w:hint="default"/>
      </w:rPr>
    </w:lvl>
    <w:lvl w:ilvl="8" w:tplc="49383A08">
      <w:numFmt w:val="bullet"/>
      <w:lvlText w:val="•"/>
      <w:lvlJc w:val="left"/>
      <w:pPr>
        <w:ind w:left="7956" w:hanging="360"/>
      </w:pPr>
      <w:rPr>
        <w:rFonts w:hint="default"/>
      </w:rPr>
    </w:lvl>
  </w:abstractNum>
  <w:abstractNum w:abstractNumId="5" w15:restartNumberingAfterBreak="0">
    <w:nsid w:val="16252D3D"/>
    <w:multiLevelType w:val="hybridMultilevel"/>
    <w:tmpl w:val="6A328BB6"/>
    <w:lvl w:ilvl="0" w:tplc="3878BB7E">
      <w:start w:val="1"/>
      <w:numFmt w:val="decimal"/>
      <w:lvlText w:val="%1."/>
      <w:lvlJc w:val="left"/>
      <w:pPr>
        <w:ind w:left="700" w:hanging="240"/>
      </w:pPr>
      <w:rPr>
        <w:rFonts w:ascii="Arial" w:eastAsia="Times New Roman" w:hAnsi="Arial" w:cs="Arial" w:hint="default"/>
        <w:b/>
        <w:bCs/>
        <w:color w:val="231F20"/>
        <w:spacing w:val="0"/>
        <w:w w:val="100"/>
        <w:sz w:val="24"/>
        <w:szCs w:val="24"/>
      </w:rPr>
    </w:lvl>
    <w:lvl w:ilvl="1" w:tplc="13E499FC">
      <w:numFmt w:val="bullet"/>
      <w:lvlText w:val=""/>
      <w:lvlJc w:val="left"/>
      <w:pPr>
        <w:ind w:left="1540" w:hanging="360"/>
      </w:pPr>
      <w:rPr>
        <w:rFonts w:ascii="Symbol" w:eastAsia="Symbol" w:hAnsi="Symbol" w:cs="Symbol" w:hint="default"/>
        <w:color w:val="231F20"/>
        <w:w w:val="100"/>
        <w:sz w:val="24"/>
        <w:szCs w:val="24"/>
      </w:rPr>
    </w:lvl>
    <w:lvl w:ilvl="2" w:tplc="EE78FA6C">
      <w:numFmt w:val="bullet"/>
      <w:lvlText w:val="•"/>
      <w:lvlJc w:val="left"/>
      <w:pPr>
        <w:ind w:left="2431" w:hanging="360"/>
      </w:pPr>
      <w:rPr>
        <w:rFonts w:hint="default"/>
      </w:rPr>
    </w:lvl>
    <w:lvl w:ilvl="3" w:tplc="C0FADC56">
      <w:numFmt w:val="bullet"/>
      <w:lvlText w:val="•"/>
      <w:lvlJc w:val="left"/>
      <w:pPr>
        <w:ind w:left="3322" w:hanging="360"/>
      </w:pPr>
      <w:rPr>
        <w:rFonts w:hint="default"/>
      </w:rPr>
    </w:lvl>
    <w:lvl w:ilvl="4" w:tplc="7A0CA66A">
      <w:numFmt w:val="bullet"/>
      <w:lvlText w:val="•"/>
      <w:lvlJc w:val="left"/>
      <w:pPr>
        <w:ind w:left="4213" w:hanging="360"/>
      </w:pPr>
      <w:rPr>
        <w:rFonts w:hint="default"/>
      </w:rPr>
    </w:lvl>
    <w:lvl w:ilvl="5" w:tplc="B17ED6FA">
      <w:numFmt w:val="bullet"/>
      <w:lvlText w:val="•"/>
      <w:lvlJc w:val="left"/>
      <w:pPr>
        <w:ind w:left="5104" w:hanging="360"/>
      </w:pPr>
      <w:rPr>
        <w:rFonts w:hint="default"/>
      </w:rPr>
    </w:lvl>
    <w:lvl w:ilvl="6" w:tplc="CB44884C">
      <w:numFmt w:val="bullet"/>
      <w:lvlText w:val="•"/>
      <w:lvlJc w:val="left"/>
      <w:pPr>
        <w:ind w:left="5995" w:hanging="360"/>
      </w:pPr>
      <w:rPr>
        <w:rFonts w:hint="default"/>
      </w:rPr>
    </w:lvl>
    <w:lvl w:ilvl="7" w:tplc="521A2D00">
      <w:numFmt w:val="bullet"/>
      <w:lvlText w:val="•"/>
      <w:lvlJc w:val="left"/>
      <w:pPr>
        <w:ind w:left="6886" w:hanging="360"/>
      </w:pPr>
      <w:rPr>
        <w:rFonts w:hint="default"/>
      </w:rPr>
    </w:lvl>
    <w:lvl w:ilvl="8" w:tplc="D3448A90">
      <w:numFmt w:val="bullet"/>
      <w:lvlText w:val="•"/>
      <w:lvlJc w:val="left"/>
      <w:pPr>
        <w:ind w:left="7777" w:hanging="360"/>
      </w:pPr>
      <w:rPr>
        <w:rFonts w:hint="default"/>
      </w:rPr>
    </w:lvl>
  </w:abstractNum>
  <w:abstractNum w:abstractNumId="6" w15:restartNumberingAfterBreak="0">
    <w:nsid w:val="5F9E072B"/>
    <w:multiLevelType w:val="hybridMultilevel"/>
    <w:tmpl w:val="689ED64E"/>
    <w:lvl w:ilvl="0" w:tplc="04940F3C">
      <w:start w:val="1"/>
      <w:numFmt w:val="decimal"/>
      <w:lvlText w:val="%1."/>
      <w:lvlJc w:val="left"/>
      <w:pPr>
        <w:ind w:left="1146" w:hanging="290"/>
      </w:pPr>
      <w:rPr>
        <w:rFonts w:ascii="Arial" w:eastAsia="Arial" w:hAnsi="Arial" w:cs="Arial" w:hint="default"/>
        <w:color w:val="505257"/>
        <w:spacing w:val="-1"/>
        <w:w w:val="100"/>
        <w:sz w:val="20"/>
        <w:szCs w:val="20"/>
      </w:rPr>
    </w:lvl>
    <w:lvl w:ilvl="1" w:tplc="EB781276">
      <w:numFmt w:val="bullet"/>
      <w:lvlText w:val="•"/>
      <w:lvlJc w:val="left"/>
      <w:pPr>
        <w:ind w:left="1710" w:hanging="290"/>
      </w:pPr>
      <w:rPr>
        <w:rFonts w:hint="default"/>
      </w:rPr>
    </w:lvl>
    <w:lvl w:ilvl="2" w:tplc="7674E3C4">
      <w:numFmt w:val="bullet"/>
      <w:lvlText w:val="•"/>
      <w:lvlJc w:val="left"/>
      <w:pPr>
        <w:ind w:left="2280" w:hanging="290"/>
      </w:pPr>
      <w:rPr>
        <w:rFonts w:hint="default"/>
      </w:rPr>
    </w:lvl>
    <w:lvl w:ilvl="3" w:tplc="775C7BD2">
      <w:numFmt w:val="bullet"/>
      <w:lvlText w:val="•"/>
      <w:lvlJc w:val="left"/>
      <w:pPr>
        <w:ind w:left="2850" w:hanging="290"/>
      </w:pPr>
      <w:rPr>
        <w:rFonts w:hint="default"/>
      </w:rPr>
    </w:lvl>
    <w:lvl w:ilvl="4" w:tplc="C372919C">
      <w:numFmt w:val="bullet"/>
      <w:lvlText w:val="•"/>
      <w:lvlJc w:val="left"/>
      <w:pPr>
        <w:ind w:left="3421" w:hanging="290"/>
      </w:pPr>
      <w:rPr>
        <w:rFonts w:hint="default"/>
      </w:rPr>
    </w:lvl>
    <w:lvl w:ilvl="5" w:tplc="953C982A">
      <w:numFmt w:val="bullet"/>
      <w:lvlText w:val="•"/>
      <w:lvlJc w:val="left"/>
      <w:pPr>
        <w:ind w:left="3991" w:hanging="290"/>
      </w:pPr>
      <w:rPr>
        <w:rFonts w:hint="default"/>
      </w:rPr>
    </w:lvl>
    <w:lvl w:ilvl="6" w:tplc="2E141E94">
      <w:numFmt w:val="bullet"/>
      <w:lvlText w:val="•"/>
      <w:lvlJc w:val="left"/>
      <w:pPr>
        <w:ind w:left="4561" w:hanging="290"/>
      </w:pPr>
      <w:rPr>
        <w:rFonts w:hint="default"/>
      </w:rPr>
    </w:lvl>
    <w:lvl w:ilvl="7" w:tplc="5A6C44AE">
      <w:numFmt w:val="bullet"/>
      <w:lvlText w:val="•"/>
      <w:lvlJc w:val="left"/>
      <w:pPr>
        <w:ind w:left="5132" w:hanging="290"/>
      </w:pPr>
      <w:rPr>
        <w:rFonts w:hint="default"/>
      </w:rPr>
    </w:lvl>
    <w:lvl w:ilvl="8" w:tplc="5072AD48">
      <w:numFmt w:val="bullet"/>
      <w:lvlText w:val="•"/>
      <w:lvlJc w:val="left"/>
      <w:pPr>
        <w:ind w:left="5702" w:hanging="290"/>
      </w:pPr>
      <w:rPr>
        <w:rFont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6E"/>
    <w:rsid w:val="00004918"/>
    <w:rsid w:val="00013C54"/>
    <w:rsid w:val="00016243"/>
    <w:rsid w:val="00026DCA"/>
    <w:rsid w:val="00036FBF"/>
    <w:rsid w:val="00045809"/>
    <w:rsid w:val="00047E8E"/>
    <w:rsid w:val="00051740"/>
    <w:rsid w:val="000524F3"/>
    <w:rsid w:val="00071DC3"/>
    <w:rsid w:val="0007218E"/>
    <w:rsid w:val="000813FF"/>
    <w:rsid w:val="000909D9"/>
    <w:rsid w:val="000A3601"/>
    <w:rsid w:val="00111F26"/>
    <w:rsid w:val="00154CC8"/>
    <w:rsid w:val="001611AD"/>
    <w:rsid w:val="0016542D"/>
    <w:rsid w:val="00176702"/>
    <w:rsid w:val="0018598F"/>
    <w:rsid w:val="001A39D1"/>
    <w:rsid w:val="001A6FD4"/>
    <w:rsid w:val="001D30D7"/>
    <w:rsid w:val="00224F5A"/>
    <w:rsid w:val="0023121A"/>
    <w:rsid w:val="0029124A"/>
    <w:rsid w:val="00292C11"/>
    <w:rsid w:val="00295C80"/>
    <w:rsid w:val="002C4F18"/>
    <w:rsid w:val="002D064B"/>
    <w:rsid w:val="002E654E"/>
    <w:rsid w:val="002E6FDC"/>
    <w:rsid w:val="00330481"/>
    <w:rsid w:val="00330D96"/>
    <w:rsid w:val="003437DE"/>
    <w:rsid w:val="00346942"/>
    <w:rsid w:val="003634B3"/>
    <w:rsid w:val="003715D6"/>
    <w:rsid w:val="00392D2D"/>
    <w:rsid w:val="003A3C4E"/>
    <w:rsid w:val="004118D1"/>
    <w:rsid w:val="00433473"/>
    <w:rsid w:val="00456AD8"/>
    <w:rsid w:val="00467EBA"/>
    <w:rsid w:val="004A5E68"/>
    <w:rsid w:val="004B2C4D"/>
    <w:rsid w:val="004C247B"/>
    <w:rsid w:val="004C2AE1"/>
    <w:rsid w:val="004F069C"/>
    <w:rsid w:val="004F6C1D"/>
    <w:rsid w:val="00507612"/>
    <w:rsid w:val="00510B16"/>
    <w:rsid w:val="005146C6"/>
    <w:rsid w:val="0054419B"/>
    <w:rsid w:val="00556707"/>
    <w:rsid w:val="0055670D"/>
    <w:rsid w:val="005947C9"/>
    <w:rsid w:val="005A579D"/>
    <w:rsid w:val="005B0889"/>
    <w:rsid w:val="005B3866"/>
    <w:rsid w:val="005B566E"/>
    <w:rsid w:val="005E4B4A"/>
    <w:rsid w:val="005F7E97"/>
    <w:rsid w:val="00601057"/>
    <w:rsid w:val="00627515"/>
    <w:rsid w:val="00651C9C"/>
    <w:rsid w:val="00654C29"/>
    <w:rsid w:val="00671CED"/>
    <w:rsid w:val="00695741"/>
    <w:rsid w:val="006A2EC9"/>
    <w:rsid w:val="006B3589"/>
    <w:rsid w:val="006E40C0"/>
    <w:rsid w:val="006F0F9D"/>
    <w:rsid w:val="00714A29"/>
    <w:rsid w:val="0072166C"/>
    <w:rsid w:val="00731500"/>
    <w:rsid w:val="007317DC"/>
    <w:rsid w:val="00750BB9"/>
    <w:rsid w:val="00764310"/>
    <w:rsid w:val="007669C1"/>
    <w:rsid w:val="0076783A"/>
    <w:rsid w:val="00772E80"/>
    <w:rsid w:val="007A4D9B"/>
    <w:rsid w:val="007A5E4F"/>
    <w:rsid w:val="007A6B55"/>
    <w:rsid w:val="007B343E"/>
    <w:rsid w:val="007B4059"/>
    <w:rsid w:val="007D08C7"/>
    <w:rsid w:val="007E4DC2"/>
    <w:rsid w:val="007F1E50"/>
    <w:rsid w:val="00803FEC"/>
    <w:rsid w:val="00805006"/>
    <w:rsid w:val="00822C10"/>
    <w:rsid w:val="00827738"/>
    <w:rsid w:val="00860D8A"/>
    <w:rsid w:val="00864244"/>
    <w:rsid w:val="00893E5F"/>
    <w:rsid w:val="008945AF"/>
    <w:rsid w:val="008A4449"/>
    <w:rsid w:val="008E10F7"/>
    <w:rsid w:val="008E6AFB"/>
    <w:rsid w:val="008F0374"/>
    <w:rsid w:val="00932400"/>
    <w:rsid w:val="0097049D"/>
    <w:rsid w:val="0097764E"/>
    <w:rsid w:val="0097784A"/>
    <w:rsid w:val="00980871"/>
    <w:rsid w:val="00995943"/>
    <w:rsid w:val="009A75FB"/>
    <w:rsid w:val="009B295C"/>
    <w:rsid w:val="009D65D8"/>
    <w:rsid w:val="00A10255"/>
    <w:rsid w:val="00A453FF"/>
    <w:rsid w:val="00A7345A"/>
    <w:rsid w:val="00A73B09"/>
    <w:rsid w:val="00AA0124"/>
    <w:rsid w:val="00AB35B9"/>
    <w:rsid w:val="00AB5BF6"/>
    <w:rsid w:val="00AE2EEC"/>
    <w:rsid w:val="00B0239E"/>
    <w:rsid w:val="00B20C67"/>
    <w:rsid w:val="00B45F38"/>
    <w:rsid w:val="00B676AB"/>
    <w:rsid w:val="00BC6A6B"/>
    <w:rsid w:val="00BC7A97"/>
    <w:rsid w:val="00BF6A52"/>
    <w:rsid w:val="00C049A9"/>
    <w:rsid w:val="00C14838"/>
    <w:rsid w:val="00C35BF7"/>
    <w:rsid w:val="00C42851"/>
    <w:rsid w:val="00C45D44"/>
    <w:rsid w:val="00C46647"/>
    <w:rsid w:val="00C5036C"/>
    <w:rsid w:val="00C75EC1"/>
    <w:rsid w:val="00C76901"/>
    <w:rsid w:val="00C92261"/>
    <w:rsid w:val="00C93550"/>
    <w:rsid w:val="00CE63DA"/>
    <w:rsid w:val="00CE6FE6"/>
    <w:rsid w:val="00CF155A"/>
    <w:rsid w:val="00D31C45"/>
    <w:rsid w:val="00D944AE"/>
    <w:rsid w:val="00DB6D86"/>
    <w:rsid w:val="00DD1053"/>
    <w:rsid w:val="00DE630A"/>
    <w:rsid w:val="00E03215"/>
    <w:rsid w:val="00E048E8"/>
    <w:rsid w:val="00E3309D"/>
    <w:rsid w:val="00E70B20"/>
    <w:rsid w:val="00E74E73"/>
    <w:rsid w:val="00E8066E"/>
    <w:rsid w:val="00E901EF"/>
    <w:rsid w:val="00EB4A87"/>
    <w:rsid w:val="00F11023"/>
    <w:rsid w:val="00F1381E"/>
    <w:rsid w:val="00F17948"/>
    <w:rsid w:val="00F32167"/>
    <w:rsid w:val="00F321C4"/>
    <w:rsid w:val="00F41D40"/>
    <w:rsid w:val="00F56E5D"/>
    <w:rsid w:val="00F917A9"/>
    <w:rsid w:val="00FB4976"/>
    <w:rsid w:val="00FC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8778D"/>
  <w15:docId w15:val="{E2C214B9-78B1-4C36-9A69-455C829D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57"/>
      <w:ind w:left="107"/>
      <w:outlineLvl w:val="0"/>
    </w:pPr>
    <w:rPr>
      <w:b/>
      <w:bCs/>
      <w:sz w:val="28"/>
      <w:szCs w:val="28"/>
      <w:u w:val="single" w:color="000000"/>
    </w:rPr>
  </w:style>
  <w:style w:type="paragraph" w:styleId="Heading2">
    <w:name w:val="heading 2"/>
    <w:basedOn w:val="Normal"/>
    <w:uiPriority w:val="1"/>
    <w:qFormat/>
    <w:pPr>
      <w:ind w:left="700" w:hanging="2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155A"/>
    <w:rPr>
      <w:rFonts w:ascii="Tahoma" w:hAnsi="Tahoma" w:cs="Tahoma"/>
      <w:sz w:val="16"/>
      <w:szCs w:val="16"/>
    </w:rPr>
  </w:style>
  <w:style w:type="character" w:customStyle="1" w:styleId="BalloonTextChar">
    <w:name w:val="Balloon Text Char"/>
    <w:basedOn w:val="DefaultParagraphFont"/>
    <w:link w:val="BalloonText"/>
    <w:uiPriority w:val="99"/>
    <w:semiHidden/>
    <w:rsid w:val="00CF15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4C29"/>
    <w:rPr>
      <w:sz w:val="16"/>
      <w:szCs w:val="16"/>
    </w:rPr>
  </w:style>
  <w:style w:type="paragraph" w:styleId="CommentText">
    <w:name w:val="annotation text"/>
    <w:basedOn w:val="Normal"/>
    <w:link w:val="CommentTextChar"/>
    <w:uiPriority w:val="99"/>
    <w:unhideWhenUsed/>
    <w:rsid w:val="00654C29"/>
    <w:rPr>
      <w:sz w:val="20"/>
      <w:szCs w:val="20"/>
    </w:rPr>
  </w:style>
  <w:style w:type="character" w:customStyle="1" w:styleId="CommentTextChar">
    <w:name w:val="Comment Text Char"/>
    <w:basedOn w:val="DefaultParagraphFont"/>
    <w:link w:val="CommentText"/>
    <w:uiPriority w:val="99"/>
    <w:rsid w:val="00654C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C29"/>
    <w:rPr>
      <w:b/>
      <w:bCs/>
    </w:rPr>
  </w:style>
  <w:style w:type="character" w:customStyle="1" w:styleId="CommentSubjectChar">
    <w:name w:val="Comment Subject Char"/>
    <w:basedOn w:val="CommentTextChar"/>
    <w:link w:val="CommentSubject"/>
    <w:uiPriority w:val="99"/>
    <w:semiHidden/>
    <w:rsid w:val="00654C29"/>
    <w:rPr>
      <w:rFonts w:ascii="Times New Roman" w:eastAsia="Times New Roman" w:hAnsi="Times New Roman" w:cs="Times New Roman"/>
      <w:b/>
      <w:bCs/>
      <w:sz w:val="20"/>
      <w:szCs w:val="20"/>
    </w:rPr>
  </w:style>
  <w:style w:type="character" w:styleId="Strong">
    <w:name w:val="Strong"/>
    <w:basedOn w:val="DefaultParagraphFont"/>
    <w:uiPriority w:val="22"/>
    <w:qFormat/>
    <w:rsid w:val="00803FEC"/>
    <w:rPr>
      <w:b w:val="0"/>
      <w:bCs w:val="0"/>
    </w:rPr>
  </w:style>
  <w:style w:type="paragraph" w:styleId="NormalWeb">
    <w:name w:val="Normal (Web)"/>
    <w:basedOn w:val="Normal"/>
    <w:uiPriority w:val="99"/>
    <w:semiHidden/>
    <w:unhideWhenUsed/>
    <w:rsid w:val="00803FEC"/>
    <w:pPr>
      <w:widowControl/>
      <w:autoSpaceDE/>
      <w:autoSpaceDN/>
      <w:spacing w:before="100" w:beforeAutospacing="1" w:after="100" w:afterAutospacing="1" w:line="300" w:lineRule="atLeast"/>
    </w:pPr>
    <w:rPr>
      <w:sz w:val="24"/>
      <w:szCs w:val="24"/>
    </w:rPr>
  </w:style>
  <w:style w:type="character" w:styleId="Hyperlink">
    <w:name w:val="Hyperlink"/>
    <w:basedOn w:val="DefaultParagraphFont"/>
    <w:uiPriority w:val="99"/>
    <w:unhideWhenUsed/>
    <w:rsid w:val="00714A29"/>
    <w:rPr>
      <w:color w:val="0000FF" w:themeColor="hyperlink"/>
      <w:u w:val="single"/>
    </w:rPr>
  </w:style>
  <w:style w:type="paragraph" w:styleId="Header">
    <w:name w:val="header"/>
    <w:basedOn w:val="Normal"/>
    <w:link w:val="HeaderChar"/>
    <w:uiPriority w:val="99"/>
    <w:unhideWhenUsed/>
    <w:rsid w:val="005F7E97"/>
    <w:pPr>
      <w:tabs>
        <w:tab w:val="center" w:pos="4680"/>
        <w:tab w:val="right" w:pos="9360"/>
      </w:tabs>
    </w:pPr>
  </w:style>
  <w:style w:type="character" w:customStyle="1" w:styleId="HeaderChar">
    <w:name w:val="Header Char"/>
    <w:basedOn w:val="DefaultParagraphFont"/>
    <w:link w:val="Header"/>
    <w:uiPriority w:val="99"/>
    <w:rsid w:val="005F7E97"/>
    <w:rPr>
      <w:rFonts w:ascii="Times New Roman" w:eastAsia="Times New Roman" w:hAnsi="Times New Roman" w:cs="Times New Roman"/>
    </w:rPr>
  </w:style>
  <w:style w:type="paragraph" w:styleId="Footer">
    <w:name w:val="footer"/>
    <w:basedOn w:val="Normal"/>
    <w:link w:val="FooterChar"/>
    <w:uiPriority w:val="99"/>
    <w:unhideWhenUsed/>
    <w:rsid w:val="005F7E97"/>
    <w:pPr>
      <w:tabs>
        <w:tab w:val="center" w:pos="4680"/>
        <w:tab w:val="right" w:pos="9360"/>
      </w:tabs>
    </w:pPr>
  </w:style>
  <w:style w:type="character" w:customStyle="1" w:styleId="FooterChar">
    <w:name w:val="Footer Char"/>
    <w:basedOn w:val="DefaultParagraphFont"/>
    <w:link w:val="Footer"/>
    <w:uiPriority w:val="99"/>
    <w:rsid w:val="005F7E97"/>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95C80"/>
    <w:rPr>
      <w:color w:val="800080" w:themeColor="followedHyperlink"/>
      <w:u w:val="single"/>
    </w:rPr>
  </w:style>
  <w:style w:type="paragraph" w:styleId="Revision">
    <w:name w:val="Revision"/>
    <w:hidden/>
    <w:uiPriority w:val="99"/>
    <w:semiHidden/>
    <w:rsid w:val="00C9226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8458">
      <w:bodyDiv w:val="1"/>
      <w:marLeft w:val="0"/>
      <w:marRight w:val="0"/>
      <w:marTop w:val="0"/>
      <w:marBottom w:val="0"/>
      <w:divBdr>
        <w:top w:val="none" w:sz="0" w:space="0" w:color="auto"/>
        <w:left w:val="none" w:sz="0" w:space="0" w:color="auto"/>
        <w:bottom w:val="none" w:sz="0" w:space="0" w:color="auto"/>
        <w:right w:val="none" w:sz="0" w:space="0" w:color="auto"/>
      </w:divBdr>
      <w:divsChild>
        <w:div w:id="1255631215">
          <w:marLeft w:val="0"/>
          <w:marRight w:val="0"/>
          <w:marTop w:val="0"/>
          <w:marBottom w:val="0"/>
          <w:divBdr>
            <w:top w:val="none" w:sz="0" w:space="0" w:color="auto"/>
            <w:left w:val="none" w:sz="0" w:space="0" w:color="auto"/>
            <w:bottom w:val="none" w:sz="0" w:space="0" w:color="auto"/>
            <w:right w:val="none" w:sz="0" w:space="0" w:color="auto"/>
          </w:divBdr>
        </w:div>
        <w:div w:id="2020614680">
          <w:marLeft w:val="0"/>
          <w:marRight w:val="0"/>
          <w:marTop w:val="0"/>
          <w:marBottom w:val="0"/>
          <w:divBdr>
            <w:top w:val="none" w:sz="0" w:space="0" w:color="auto"/>
            <w:left w:val="none" w:sz="0" w:space="0" w:color="auto"/>
            <w:bottom w:val="none" w:sz="0" w:space="0" w:color="auto"/>
            <w:right w:val="none" w:sz="0" w:space="0" w:color="auto"/>
          </w:divBdr>
        </w:div>
        <w:div w:id="208954047">
          <w:marLeft w:val="0"/>
          <w:marRight w:val="0"/>
          <w:marTop w:val="0"/>
          <w:marBottom w:val="0"/>
          <w:divBdr>
            <w:top w:val="none" w:sz="0" w:space="0" w:color="auto"/>
            <w:left w:val="none" w:sz="0" w:space="0" w:color="auto"/>
            <w:bottom w:val="none" w:sz="0" w:space="0" w:color="auto"/>
            <w:right w:val="none" w:sz="0" w:space="0" w:color="auto"/>
          </w:divBdr>
        </w:div>
        <w:div w:id="1476683690">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
        <w:div w:id="1835105159">
          <w:marLeft w:val="0"/>
          <w:marRight w:val="0"/>
          <w:marTop w:val="0"/>
          <w:marBottom w:val="0"/>
          <w:divBdr>
            <w:top w:val="none" w:sz="0" w:space="0" w:color="auto"/>
            <w:left w:val="none" w:sz="0" w:space="0" w:color="auto"/>
            <w:bottom w:val="none" w:sz="0" w:space="0" w:color="auto"/>
            <w:right w:val="none" w:sz="0" w:space="0" w:color="auto"/>
          </w:divBdr>
        </w:div>
        <w:div w:id="359014595">
          <w:marLeft w:val="0"/>
          <w:marRight w:val="0"/>
          <w:marTop w:val="0"/>
          <w:marBottom w:val="0"/>
          <w:divBdr>
            <w:top w:val="none" w:sz="0" w:space="0" w:color="auto"/>
            <w:left w:val="none" w:sz="0" w:space="0" w:color="auto"/>
            <w:bottom w:val="none" w:sz="0" w:space="0" w:color="auto"/>
            <w:right w:val="none" w:sz="0" w:space="0" w:color="auto"/>
          </w:divBdr>
        </w:div>
        <w:div w:id="1503087210">
          <w:marLeft w:val="0"/>
          <w:marRight w:val="0"/>
          <w:marTop w:val="0"/>
          <w:marBottom w:val="0"/>
          <w:divBdr>
            <w:top w:val="none" w:sz="0" w:space="0" w:color="auto"/>
            <w:left w:val="none" w:sz="0" w:space="0" w:color="auto"/>
            <w:bottom w:val="none" w:sz="0" w:space="0" w:color="auto"/>
            <w:right w:val="none" w:sz="0" w:space="0" w:color="auto"/>
          </w:divBdr>
        </w:div>
        <w:div w:id="1942294997">
          <w:marLeft w:val="0"/>
          <w:marRight w:val="0"/>
          <w:marTop w:val="0"/>
          <w:marBottom w:val="0"/>
          <w:divBdr>
            <w:top w:val="none" w:sz="0" w:space="0" w:color="auto"/>
            <w:left w:val="none" w:sz="0" w:space="0" w:color="auto"/>
            <w:bottom w:val="none" w:sz="0" w:space="0" w:color="auto"/>
            <w:right w:val="none" w:sz="0" w:space="0" w:color="auto"/>
          </w:divBdr>
        </w:div>
        <w:div w:id="566037110">
          <w:marLeft w:val="0"/>
          <w:marRight w:val="0"/>
          <w:marTop w:val="0"/>
          <w:marBottom w:val="0"/>
          <w:divBdr>
            <w:top w:val="none" w:sz="0" w:space="0" w:color="auto"/>
            <w:left w:val="none" w:sz="0" w:space="0" w:color="auto"/>
            <w:bottom w:val="none" w:sz="0" w:space="0" w:color="auto"/>
            <w:right w:val="none" w:sz="0" w:space="0" w:color="auto"/>
          </w:divBdr>
        </w:div>
        <w:div w:id="1789425247">
          <w:marLeft w:val="0"/>
          <w:marRight w:val="0"/>
          <w:marTop w:val="0"/>
          <w:marBottom w:val="0"/>
          <w:divBdr>
            <w:top w:val="none" w:sz="0" w:space="0" w:color="auto"/>
            <w:left w:val="none" w:sz="0" w:space="0" w:color="auto"/>
            <w:bottom w:val="none" w:sz="0" w:space="0" w:color="auto"/>
            <w:right w:val="none" w:sz="0" w:space="0" w:color="auto"/>
          </w:divBdr>
        </w:div>
        <w:div w:id="1295451491">
          <w:marLeft w:val="0"/>
          <w:marRight w:val="0"/>
          <w:marTop w:val="0"/>
          <w:marBottom w:val="0"/>
          <w:divBdr>
            <w:top w:val="none" w:sz="0" w:space="0" w:color="auto"/>
            <w:left w:val="none" w:sz="0" w:space="0" w:color="auto"/>
            <w:bottom w:val="none" w:sz="0" w:space="0" w:color="auto"/>
            <w:right w:val="none" w:sz="0" w:space="0" w:color="auto"/>
          </w:divBdr>
        </w:div>
        <w:div w:id="882912059">
          <w:marLeft w:val="0"/>
          <w:marRight w:val="0"/>
          <w:marTop w:val="0"/>
          <w:marBottom w:val="0"/>
          <w:divBdr>
            <w:top w:val="none" w:sz="0" w:space="0" w:color="auto"/>
            <w:left w:val="none" w:sz="0" w:space="0" w:color="auto"/>
            <w:bottom w:val="none" w:sz="0" w:space="0" w:color="auto"/>
            <w:right w:val="none" w:sz="0" w:space="0" w:color="auto"/>
          </w:divBdr>
        </w:div>
        <w:div w:id="2085445016">
          <w:marLeft w:val="0"/>
          <w:marRight w:val="0"/>
          <w:marTop w:val="0"/>
          <w:marBottom w:val="0"/>
          <w:divBdr>
            <w:top w:val="none" w:sz="0" w:space="0" w:color="auto"/>
            <w:left w:val="none" w:sz="0" w:space="0" w:color="auto"/>
            <w:bottom w:val="none" w:sz="0" w:space="0" w:color="auto"/>
            <w:right w:val="none" w:sz="0" w:space="0" w:color="auto"/>
          </w:divBdr>
        </w:div>
        <w:div w:id="600603366">
          <w:marLeft w:val="0"/>
          <w:marRight w:val="0"/>
          <w:marTop w:val="0"/>
          <w:marBottom w:val="0"/>
          <w:divBdr>
            <w:top w:val="none" w:sz="0" w:space="0" w:color="auto"/>
            <w:left w:val="none" w:sz="0" w:space="0" w:color="auto"/>
            <w:bottom w:val="none" w:sz="0" w:space="0" w:color="auto"/>
            <w:right w:val="none" w:sz="0" w:space="0" w:color="auto"/>
          </w:divBdr>
        </w:div>
        <w:div w:id="1796487597">
          <w:marLeft w:val="0"/>
          <w:marRight w:val="0"/>
          <w:marTop w:val="0"/>
          <w:marBottom w:val="0"/>
          <w:divBdr>
            <w:top w:val="none" w:sz="0" w:space="0" w:color="auto"/>
            <w:left w:val="none" w:sz="0" w:space="0" w:color="auto"/>
            <w:bottom w:val="none" w:sz="0" w:space="0" w:color="auto"/>
            <w:right w:val="none" w:sz="0" w:space="0" w:color="auto"/>
          </w:divBdr>
        </w:div>
        <w:div w:id="1178303263">
          <w:marLeft w:val="0"/>
          <w:marRight w:val="0"/>
          <w:marTop w:val="0"/>
          <w:marBottom w:val="0"/>
          <w:divBdr>
            <w:top w:val="none" w:sz="0" w:space="0" w:color="auto"/>
            <w:left w:val="none" w:sz="0" w:space="0" w:color="auto"/>
            <w:bottom w:val="none" w:sz="0" w:space="0" w:color="auto"/>
            <w:right w:val="none" w:sz="0" w:space="0" w:color="auto"/>
          </w:divBdr>
        </w:div>
        <w:div w:id="49305465">
          <w:marLeft w:val="0"/>
          <w:marRight w:val="0"/>
          <w:marTop w:val="0"/>
          <w:marBottom w:val="0"/>
          <w:divBdr>
            <w:top w:val="none" w:sz="0" w:space="0" w:color="auto"/>
            <w:left w:val="none" w:sz="0" w:space="0" w:color="auto"/>
            <w:bottom w:val="none" w:sz="0" w:space="0" w:color="auto"/>
            <w:right w:val="none" w:sz="0" w:space="0" w:color="auto"/>
          </w:divBdr>
        </w:div>
        <w:div w:id="1448935780">
          <w:marLeft w:val="0"/>
          <w:marRight w:val="0"/>
          <w:marTop w:val="0"/>
          <w:marBottom w:val="0"/>
          <w:divBdr>
            <w:top w:val="none" w:sz="0" w:space="0" w:color="auto"/>
            <w:left w:val="none" w:sz="0" w:space="0" w:color="auto"/>
            <w:bottom w:val="none" w:sz="0" w:space="0" w:color="auto"/>
            <w:right w:val="none" w:sz="0" w:space="0" w:color="auto"/>
          </w:divBdr>
        </w:div>
        <w:div w:id="1423066438">
          <w:marLeft w:val="0"/>
          <w:marRight w:val="0"/>
          <w:marTop w:val="0"/>
          <w:marBottom w:val="0"/>
          <w:divBdr>
            <w:top w:val="none" w:sz="0" w:space="0" w:color="auto"/>
            <w:left w:val="none" w:sz="0" w:space="0" w:color="auto"/>
            <w:bottom w:val="none" w:sz="0" w:space="0" w:color="auto"/>
            <w:right w:val="none" w:sz="0" w:space="0" w:color="auto"/>
          </w:divBdr>
        </w:div>
        <w:div w:id="768306584">
          <w:marLeft w:val="0"/>
          <w:marRight w:val="0"/>
          <w:marTop w:val="0"/>
          <w:marBottom w:val="0"/>
          <w:divBdr>
            <w:top w:val="none" w:sz="0" w:space="0" w:color="auto"/>
            <w:left w:val="none" w:sz="0" w:space="0" w:color="auto"/>
            <w:bottom w:val="none" w:sz="0" w:space="0" w:color="auto"/>
            <w:right w:val="none" w:sz="0" w:space="0" w:color="auto"/>
          </w:divBdr>
        </w:div>
        <w:div w:id="157622264">
          <w:marLeft w:val="0"/>
          <w:marRight w:val="0"/>
          <w:marTop w:val="0"/>
          <w:marBottom w:val="0"/>
          <w:divBdr>
            <w:top w:val="none" w:sz="0" w:space="0" w:color="auto"/>
            <w:left w:val="none" w:sz="0" w:space="0" w:color="auto"/>
            <w:bottom w:val="none" w:sz="0" w:space="0" w:color="auto"/>
            <w:right w:val="none" w:sz="0" w:space="0" w:color="auto"/>
          </w:divBdr>
        </w:div>
        <w:div w:id="2106345837">
          <w:marLeft w:val="0"/>
          <w:marRight w:val="0"/>
          <w:marTop w:val="0"/>
          <w:marBottom w:val="0"/>
          <w:divBdr>
            <w:top w:val="none" w:sz="0" w:space="0" w:color="auto"/>
            <w:left w:val="none" w:sz="0" w:space="0" w:color="auto"/>
            <w:bottom w:val="none" w:sz="0" w:space="0" w:color="auto"/>
            <w:right w:val="none" w:sz="0" w:space="0" w:color="auto"/>
          </w:divBdr>
        </w:div>
        <w:div w:id="2141457950">
          <w:marLeft w:val="0"/>
          <w:marRight w:val="0"/>
          <w:marTop w:val="0"/>
          <w:marBottom w:val="0"/>
          <w:divBdr>
            <w:top w:val="none" w:sz="0" w:space="0" w:color="auto"/>
            <w:left w:val="none" w:sz="0" w:space="0" w:color="auto"/>
            <w:bottom w:val="none" w:sz="0" w:space="0" w:color="auto"/>
            <w:right w:val="none" w:sz="0" w:space="0" w:color="auto"/>
          </w:divBdr>
        </w:div>
        <w:div w:id="672800186">
          <w:marLeft w:val="0"/>
          <w:marRight w:val="0"/>
          <w:marTop w:val="0"/>
          <w:marBottom w:val="0"/>
          <w:divBdr>
            <w:top w:val="none" w:sz="0" w:space="0" w:color="auto"/>
            <w:left w:val="none" w:sz="0" w:space="0" w:color="auto"/>
            <w:bottom w:val="none" w:sz="0" w:space="0" w:color="auto"/>
            <w:right w:val="none" w:sz="0" w:space="0" w:color="auto"/>
          </w:divBdr>
        </w:div>
        <w:div w:id="17197699">
          <w:marLeft w:val="0"/>
          <w:marRight w:val="0"/>
          <w:marTop w:val="0"/>
          <w:marBottom w:val="0"/>
          <w:divBdr>
            <w:top w:val="none" w:sz="0" w:space="0" w:color="auto"/>
            <w:left w:val="none" w:sz="0" w:space="0" w:color="auto"/>
            <w:bottom w:val="none" w:sz="0" w:space="0" w:color="auto"/>
            <w:right w:val="none" w:sz="0" w:space="0" w:color="auto"/>
          </w:divBdr>
        </w:div>
        <w:div w:id="1274357871">
          <w:marLeft w:val="0"/>
          <w:marRight w:val="0"/>
          <w:marTop w:val="0"/>
          <w:marBottom w:val="0"/>
          <w:divBdr>
            <w:top w:val="none" w:sz="0" w:space="0" w:color="auto"/>
            <w:left w:val="none" w:sz="0" w:space="0" w:color="auto"/>
            <w:bottom w:val="none" w:sz="0" w:space="0" w:color="auto"/>
            <w:right w:val="none" w:sz="0" w:space="0" w:color="auto"/>
          </w:divBdr>
        </w:div>
        <w:div w:id="1123814875">
          <w:marLeft w:val="0"/>
          <w:marRight w:val="0"/>
          <w:marTop w:val="0"/>
          <w:marBottom w:val="0"/>
          <w:divBdr>
            <w:top w:val="none" w:sz="0" w:space="0" w:color="auto"/>
            <w:left w:val="none" w:sz="0" w:space="0" w:color="auto"/>
            <w:bottom w:val="none" w:sz="0" w:space="0" w:color="auto"/>
            <w:right w:val="none" w:sz="0" w:space="0" w:color="auto"/>
          </w:divBdr>
        </w:div>
        <w:div w:id="567156658">
          <w:marLeft w:val="0"/>
          <w:marRight w:val="0"/>
          <w:marTop w:val="0"/>
          <w:marBottom w:val="0"/>
          <w:divBdr>
            <w:top w:val="none" w:sz="0" w:space="0" w:color="auto"/>
            <w:left w:val="none" w:sz="0" w:space="0" w:color="auto"/>
            <w:bottom w:val="none" w:sz="0" w:space="0" w:color="auto"/>
            <w:right w:val="none" w:sz="0" w:space="0" w:color="auto"/>
          </w:divBdr>
        </w:div>
        <w:div w:id="193464577">
          <w:marLeft w:val="0"/>
          <w:marRight w:val="0"/>
          <w:marTop w:val="0"/>
          <w:marBottom w:val="0"/>
          <w:divBdr>
            <w:top w:val="none" w:sz="0" w:space="0" w:color="auto"/>
            <w:left w:val="none" w:sz="0" w:space="0" w:color="auto"/>
            <w:bottom w:val="none" w:sz="0" w:space="0" w:color="auto"/>
            <w:right w:val="none" w:sz="0" w:space="0" w:color="auto"/>
          </w:divBdr>
        </w:div>
        <w:div w:id="1705058250">
          <w:marLeft w:val="0"/>
          <w:marRight w:val="0"/>
          <w:marTop w:val="0"/>
          <w:marBottom w:val="0"/>
          <w:divBdr>
            <w:top w:val="none" w:sz="0" w:space="0" w:color="auto"/>
            <w:left w:val="none" w:sz="0" w:space="0" w:color="auto"/>
            <w:bottom w:val="none" w:sz="0" w:space="0" w:color="auto"/>
            <w:right w:val="none" w:sz="0" w:space="0" w:color="auto"/>
          </w:divBdr>
        </w:div>
        <w:div w:id="730080790">
          <w:marLeft w:val="0"/>
          <w:marRight w:val="0"/>
          <w:marTop w:val="0"/>
          <w:marBottom w:val="0"/>
          <w:divBdr>
            <w:top w:val="none" w:sz="0" w:space="0" w:color="auto"/>
            <w:left w:val="none" w:sz="0" w:space="0" w:color="auto"/>
            <w:bottom w:val="none" w:sz="0" w:space="0" w:color="auto"/>
            <w:right w:val="none" w:sz="0" w:space="0" w:color="auto"/>
          </w:divBdr>
        </w:div>
        <w:div w:id="1070226139">
          <w:marLeft w:val="0"/>
          <w:marRight w:val="0"/>
          <w:marTop w:val="0"/>
          <w:marBottom w:val="0"/>
          <w:divBdr>
            <w:top w:val="none" w:sz="0" w:space="0" w:color="auto"/>
            <w:left w:val="none" w:sz="0" w:space="0" w:color="auto"/>
            <w:bottom w:val="none" w:sz="0" w:space="0" w:color="auto"/>
            <w:right w:val="none" w:sz="0" w:space="0" w:color="auto"/>
          </w:divBdr>
        </w:div>
        <w:div w:id="816609078">
          <w:marLeft w:val="0"/>
          <w:marRight w:val="0"/>
          <w:marTop w:val="0"/>
          <w:marBottom w:val="0"/>
          <w:divBdr>
            <w:top w:val="none" w:sz="0" w:space="0" w:color="auto"/>
            <w:left w:val="none" w:sz="0" w:space="0" w:color="auto"/>
            <w:bottom w:val="none" w:sz="0" w:space="0" w:color="auto"/>
            <w:right w:val="none" w:sz="0" w:space="0" w:color="auto"/>
          </w:divBdr>
        </w:div>
        <w:div w:id="201065697">
          <w:marLeft w:val="0"/>
          <w:marRight w:val="0"/>
          <w:marTop w:val="0"/>
          <w:marBottom w:val="0"/>
          <w:divBdr>
            <w:top w:val="none" w:sz="0" w:space="0" w:color="auto"/>
            <w:left w:val="none" w:sz="0" w:space="0" w:color="auto"/>
            <w:bottom w:val="none" w:sz="0" w:space="0" w:color="auto"/>
            <w:right w:val="none" w:sz="0" w:space="0" w:color="auto"/>
          </w:divBdr>
        </w:div>
        <w:div w:id="1201087090">
          <w:marLeft w:val="0"/>
          <w:marRight w:val="0"/>
          <w:marTop w:val="0"/>
          <w:marBottom w:val="0"/>
          <w:divBdr>
            <w:top w:val="none" w:sz="0" w:space="0" w:color="auto"/>
            <w:left w:val="none" w:sz="0" w:space="0" w:color="auto"/>
            <w:bottom w:val="none" w:sz="0" w:space="0" w:color="auto"/>
            <w:right w:val="none" w:sz="0" w:space="0" w:color="auto"/>
          </w:divBdr>
        </w:div>
        <w:div w:id="123937222">
          <w:marLeft w:val="0"/>
          <w:marRight w:val="0"/>
          <w:marTop w:val="0"/>
          <w:marBottom w:val="0"/>
          <w:divBdr>
            <w:top w:val="none" w:sz="0" w:space="0" w:color="auto"/>
            <w:left w:val="none" w:sz="0" w:space="0" w:color="auto"/>
            <w:bottom w:val="none" w:sz="0" w:space="0" w:color="auto"/>
            <w:right w:val="none" w:sz="0" w:space="0" w:color="auto"/>
          </w:divBdr>
        </w:div>
        <w:div w:id="1219901031">
          <w:marLeft w:val="0"/>
          <w:marRight w:val="0"/>
          <w:marTop w:val="0"/>
          <w:marBottom w:val="0"/>
          <w:divBdr>
            <w:top w:val="none" w:sz="0" w:space="0" w:color="auto"/>
            <w:left w:val="none" w:sz="0" w:space="0" w:color="auto"/>
            <w:bottom w:val="none" w:sz="0" w:space="0" w:color="auto"/>
            <w:right w:val="none" w:sz="0" w:space="0" w:color="auto"/>
          </w:divBdr>
        </w:div>
        <w:div w:id="854196457">
          <w:marLeft w:val="0"/>
          <w:marRight w:val="0"/>
          <w:marTop w:val="0"/>
          <w:marBottom w:val="0"/>
          <w:divBdr>
            <w:top w:val="none" w:sz="0" w:space="0" w:color="auto"/>
            <w:left w:val="none" w:sz="0" w:space="0" w:color="auto"/>
            <w:bottom w:val="none" w:sz="0" w:space="0" w:color="auto"/>
            <w:right w:val="none" w:sz="0" w:space="0" w:color="auto"/>
          </w:divBdr>
        </w:div>
        <w:div w:id="94593233">
          <w:marLeft w:val="0"/>
          <w:marRight w:val="0"/>
          <w:marTop w:val="0"/>
          <w:marBottom w:val="0"/>
          <w:divBdr>
            <w:top w:val="none" w:sz="0" w:space="0" w:color="auto"/>
            <w:left w:val="none" w:sz="0" w:space="0" w:color="auto"/>
            <w:bottom w:val="none" w:sz="0" w:space="0" w:color="auto"/>
            <w:right w:val="none" w:sz="0" w:space="0" w:color="auto"/>
          </w:divBdr>
        </w:div>
        <w:div w:id="1637679324">
          <w:marLeft w:val="0"/>
          <w:marRight w:val="0"/>
          <w:marTop w:val="0"/>
          <w:marBottom w:val="0"/>
          <w:divBdr>
            <w:top w:val="none" w:sz="0" w:space="0" w:color="auto"/>
            <w:left w:val="none" w:sz="0" w:space="0" w:color="auto"/>
            <w:bottom w:val="none" w:sz="0" w:space="0" w:color="auto"/>
            <w:right w:val="none" w:sz="0" w:space="0" w:color="auto"/>
          </w:divBdr>
        </w:div>
        <w:div w:id="1885167572">
          <w:marLeft w:val="0"/>
          <w:marRight w:val="0"/>
          <w:marTop w:val="0"/>
          <w:marBottom w:val="0"/>
          <w:divBdr>
            <w:top w:val="none" w:sz="0" w:space="0" w:color="auto"/>
            <w:left w:val="none" w:sz="0" w:space="0" w:color="auto"/>
            <w:bottom w:val="none" w:sz="0" w:space="0" w:color="auto"/>
            <w:right w:val="none" w:sz="0" w:space="0" w:color="auto"/>
          </w:divBdr>
        </w:div>
        <w:div w:id="2075161057">
          <w:marLeft w:val="0"/>
          <w:marRight w:val="0"/>
          <w:marTop w:val="0"/>
          <w:marBottom w:val="0"/>
          <w:divBdr>
            <w:top w:val="none" w:sz="0" w:space="0" w:color="auto"/>
            <w:left w:val="none" w:sz="0" w:space="0" w:color="auto"/>
            <w:bottom w:val="none" w:sz="0" w:space="0" w:color="auto"/>
            <w:right w:val="none" w:sz="0" w:space="0" w:color="auto"/>
          </w:divBdr>
        </w:div>
        <w:div w:id="1883709408">
          <w:marLeft w:val="0"/>
          <w:marRight w:val="0"/>
          <w:marTop w:val="0"/>
          <w:marBottom w:val="0"/>
          <w:divBdr>
            <w:top w:val="none" w:sz="0" w:space="0" w:color="auto"/>
            <w:left w:val="none" w:sz="0" w:space="0" w:color="auto"/>
            <w:bottom w:val="none" w:sz="0" w:space="0" w:color="auto"/>
            <w:right w:val="none" w:sz="0" w:space="0" w:color="auto"/>
          </w:divBdr>
        </w:div>
        <w:div w:id="1696231472">
          <w:marLeft w:val="0"/>
          <w:marRight w:val="0"/>
          <w:marTop w:val="0"/>
          <w:marBottom w:val="0"/>
          <w:divBdr>
            <w:top w:val="none" w:sz="0" w:space="0" w:color="auto"/>
            <w:left w:val="none" w:sz="0" w:space="0" w:color="auto"/>
            <w:bottom w:val="none" w:sz="0" w:space="0" w:color="auto"/>
            <w:right w:val="none" w:sz="0" w:space="0" w:color="auto"/>
          </w:divBdr>
        </w:div>
        <w:div w:id="164982148">
          <w:marLeft w:val="0"/>
          <w:marRight w:val="0"/>
          <w:marTop w:val="0"/>
          <w:marBottom w:val="0"/>
          <w:divBdr>
            <w:top w:val="none" w:sz="0" w:space="0" w:color="auto"/>
            <w:left w:val="none" w:sz="0" w:space="0" w:color="auto"/>
            <w:bottom w:val="none" w:sz="0" w:space="0" w:color="auto"/>
            <w:right w:val="none" w:sz="0" w:space="0" w:color="auto"/>
          </w:divBdr>
        </w:div>
        <w:div w:id="305936641">
          <w:marLeft w:val="0"/>
          <w:marRight w:val="0"/>
          <w:marTop w:val="0"/>
          <w:marBottom w:val="0"/>
          <w:divBdr>
            <w:top w:val="none" w:sz="0" w:space="0" w:color="auto"/>
            <w:left w:val="none" w:sz="0" w:space="0" w:color="auto"/>
            <w:bottom w:val="none" w:sz="0" w:space="0" w:color="auto"/>
            <w:right w:val="none" w:sz="0" w:space="0" w:color="auto"/>
          </w:divBdr>
        </w:div>
        <w:div w:id="1730301087">
          <w:marLeft w:val="0"/>
          <w:marRight w:val="0"/>
          <w:marTop w:val="0"/>
          <w:marBottom w:val="0"/>
          <w:divBdr>
            <w:top w:val="none" w:sz="0" w:space="0" w:color="auto"/>
            <w:left w:val="none" w:sz="0" w:space="0" w:color="auto"/>
            <w:bottom w:val="none" w:sz="0" w:space="0" w:color="auto"/>
            <w:right w:val="none" w:sz="0" w:space="0" w:color="auto"/>
          </w:divBdr>
        </w:div>
        <w:div w:id="182784853">
          <w:marLeft w:val="0"/>
          <w:marRight w:val="0"/>
          <w:marTop w:val="0"/>
          <w:marBottom w:val="0"/>
          <w:divBdr>
            <w:top w:val="none" w:sz="0" w:space="0" w:color="auto"/>
            <w:left w:val="none" w:sz="0" w:space="0" w:color="auto"/>
            <w:bottom w:val="none" w:sz="0" w:space="0" w:color="auto"/>
            <w:right w:val="none" w:sz="0" w:space="0" w:color="auto"/>
          </w:divBdr>
        </w:div>
        <w:div w:id="581455537">
          <w:marLeft w:val="0"/>
          <w:marRight w:val="0"/>
          <w:marTop w:val="0"/>
          <w:marBottom w:val="0"/>
          <w:divBdr>
            <w:top w:val="none" w:sz="0" w:space="0" w:color="auto"/>
            <w:left w:val="none" w:sz="0" w:space="0" w:color="auto"/>
            <w:bottom w:val="none" w:sz="0" w:space="0" w:color="auto"/>
            <w:right w:val="none" w:sz="0" w:space="0" w:color="auto"/>
          </w:divBdr>
        </w:div>
        <w:div w:id="6100970">
          <w:marLeft w:val="0"/>
          <w:marRight w:val="0"/>
          <w:marTop w:val="0"/>
          <w:marBottom w:val="0"/>
          <w:divBdr>
            <w:top w:val="none" w:sz="0" w:space="0" w:color="auto"/>
            <w:left w:val="none" w:sz="0" w:space="0" w:color="auto"/>
            <w:bottom w:val="none" w:sz="0" w:space="0" w:color="auto"/>
            <w:right w:val="none" w:sz="0" w:space="0" w:color="auto"/>
          </w:divBdr>
        </w:div>
        <w:div w:id="2123181306">
          <w:marLeft w:val="0"/>
          <w:marRight w:val="0"/>
          <w:marTop w:val="0"/>
          <w:marBottom w:val="0"/>
          <w:divBdr>
            <w:top w:val="none" w:sz="0" w:space="0" w:color="auto"/>
            <w:left w:val="none" w:sz="0" w:space="0" w:color="auto"/>
            <w:bottom w:val="none" w:sz="0" w:space="0" w:color="auto"/>
            <w:right w:val="none" w:sz="0" w:space="0" w:color="auto"/>
          </w:divBdr>
        </w:div>
        <w:div w:id="451896968">
          <w:marLeft w:val="0"/>
          <w:marRight w:val="0"/>
          <w:marTop w:val="0"/>
          <w:marBottom w:val="0"/>
          <w:divBdr>
            <w:top w:val="none" w:sz="0" w:space="0" w:color="auto"/>
            <w:left w:val="none" w:sz="0" w:space="0" w:color="auto"/>
            <w:bottom w:val="none" w:sz="0" w:space="0" w:color="auto"/>
            <w:right w:val="none" w:sz="0" w:space="0" w:color="auto"/>
          </w:divBdr>
        </w:div>
        <w:div w:id="494030754">
          <w:marLeft w:val="0"/>
          <w:marRight w:val="0"/>
          <w:marTop w:val="0"/>
          <w:marBottom w:val="0"/>
          <w:divBdr>
            <w:top w:val="none" w:sz="0" w:space="0" w:color="auto"/>
            <w:left w:val="none" w:sz="0" w:space="0" w:color="auto"/>
            <w:bottom w:val="none" w:sz="0" w:space="0" w:color="auto"/>
            <w:right w:val="none" w:sz="0" w:space="0" w:color="auto"/>
          </w:divBdr>
        </w:div>
        <w:div w:id="545215532">
          <w:marLeft w:val="0"/>
          <w:marRight w:val="0"/>
          <w:marTop w:val="0"/>
          <w:marBottom w:val="0"/>
          <w:divBdr>
            <w:top w:val="none" w:sz="0" w:space="0" w:color="auto"/>
            <w:left w:val="none" w:sz="0" w:space="0" w:color="auto"/>
            <w:bottom w:val="none" w:sz="0" w:space="0" w:color="auto"/>
            <w:right w:val="none" w:sz="0" w:space="0" w:color="auto"/>
          </w:divBdr>
        </w:div>
        <w:div w:id="1305966014">
          <w:marLeft w:val="0"/>
          <w:marRight w:val="0"/>
          <w:marTop w:val="0"/>
          <w:marBottom w:val="0"/>
          <w:divBdr>
            <w:top w:val="none" w:sz="0" w:space="0" w:color="auto"/>
            <w:left w:val="none" w:sz="0" w:space="0" w:color="auto"/>
            <w:bottom w:val="none" w:sz="0" w:space="0" w:color="auto"/>
            <w:right w:val="none" w:sz="0" w:space="0" w:color="auto"/>
          </w:divBdr>
        </w:div>
        <w:div w:id="759789037">
          <w:marLeft w:val="0"/>
          <w:marRight w:val="0"/>
          <w:marTop w:val="0"/>
          <w:marBottom w:val="0"/>
          <w:divBdr>
            <w:top w:val="none" w:sz="0" w:space="0" w:color="auto"/>
            <w:left w:val="none" w:sz="0" w:space="0" w:color="auto"/>
            <w:bottom w:val="none" w:sz="0" w:space="0" w:color="auto"/>
            <w:right w:val="none" w:sz="0" w:space="0" w:color="auto"/>
          </w:divBdr>
        </w:div>
        <w:div w:id="612320119">
          <w:marLeft w:val="0"/>
          <w:marRight w:val="0"/>
          <w:marTop w:val="0"/>
          <w:marBottom w:val="0"/>
          <w:divBdr>
            <w:top w:val="none" w:sz="0" w:space="0" w:color="auto"/>
            <w:left w:val="none" w:sz="0" w:space="0" w:color="auto"/>
            <w:bottom w:val="none" w:sz="0" w:space="0" w:color="auto"/>
            <w:right w:val="none" w:sz="0" w:space="0" w:color="auto"/>
          </w:divBdr>
        </w:div>
        <w:div w:id="1294168397">
          <w:marLeft w:val="0"/>
          <w:marRight w:val="0"/>
          <w:marTop w:val="0"/>
          <w:marBottom w:val="0"/>
          <w:divBdr>
            <w:top w:val="none" w:sz="0" w:space="0" w:color="auto"/>
            <w:left w:val="none" w:sz="0" w:space="0" w:color="auto"/>
            <w:bottom w:val="none" w:sz="0" w:space="0" w:color="auto"/>
            <w:right w:val="none" w:sz="0" w:space="0" w:color="auto"/>
          </w:divBdr>
        </w:div>
        <w:div w:id="1384328897">
          <w:marLeft w:val="0"/>
          <w:marRight w:val="0"/>
          <w:marTop w:val="0"/>
          <w:marBottom w:val="0"/>
          <w:divBdr>
            <w:top w:val="none" w:sz="0" w:space="0" w:color="auto"/>
            <w:left w:val="none" w:sz="0" w:space="0" w:color="auto"/>
            <w:bottom w:val="none" w:sz="0" w:space="0" w:color="auto"/>
            <w:right w:val="none" w:sz="0" w:space="0" w:color="auto"/>
          </w:divBdr>
        </w:div>
        <w:div w:id="1238520755">
          <w:marLeft w:val="0"/>
          <w:marRight w:val="0"/>
          <w:marTop w:val="0"/>
          <w:marBottom w:val="0"/>
          <w:divBdr>
            <w:top w:val="none" w:sz="0" w:space="0" w:color="auto"/>
            <w:left w:val="none" w:sz="0" w:space="0" w:color="auto"/>
            <w:bottom w:val="none" w:sz="0" w:space="0" w:color="auto"/>
            <w:right w:val="none" w:sz="0" w:space="0" w:color="auto"/>
          </w:divBdr>
        </w:div>
        <w:div w:id="413090499">
          <w:marLeft w:val="0"/>
          <w:marRight w:val="0"/>
          <w:marTop w:val="0"/>
          <w:marBottom w:val="0"/>
          <w:divBdr>
            <w:top w:val="none" w:sz="0" w:space="0" w:color="auto"/>
            <w:left w:val="none" w:sz="0" w:space="0" w:color="auto"/>
            <w:bottom w:val="none" w:sz="0" w:space="0" w:color="auto"/>
            <w:right w:val="none" w:sz="0" w:space="0" w:color="auto"/>
          </w:divBdr>
        </w:div>
        <w:div w:id="1308439092">
          <w:marLeft w:val="0"/>
          <w:marRight w:val="0"/>
          <w:marTop w:val="0"/>
          <w:marBottom w:val="0"/>
          <w:divBdr>
            <w:top w:val="none" w:sz="0" w:space="0" w:color="auto"/>
            <w:left w:val="none" w:sz="0" w:space="0" w:color="auto"/>
            <w:bottom w:val="none" w:sz="0" w:space="0" w:color="auto"/>
            <w:right w:val="none" w:sz="0" w:space="0" w:color="auto"/>
          </w:divBdr>
        </w:div>
        <w:div w:id="259484138">
          <w:marLeft w:val="0"/>
          <w:marRight w:val="0"/>
          <w:marTop w:val="0"/>
          <w:marBottom w:val="0"/>
          <w:divBdr>
            <w:top w:val="none" w:sz="0" w:space="0" w:color="auto"/>
            <w:left w:val="none" w:sz="0" w:space="0" w:color="auto"/>
            <w:bottom w:val="none" w:sz="0" w:space="0" w:color="auto"/>
            <w:right w:val="none" w:sz="0" w:space="0" w:color="auto"/>
          </w:divBdr>
        </w:div>
        <w:div w:id="1688605223">
          <w:marLeft w:val="0"/>
          <w:marRight w:val="0"/>
          <w:marTop w:val="0"/>
          <w:marBottom w:val="0"/>
          <w:divBdr>
            <w:top w:val="none" w:sz="0" w:space="0" w:color="auto"/>
            <w:left w:val="none" w:sz="0" w:space="0" w:color="auto"/>
            <w:bottom w:val="none" w:sz="0" w:space="0" w:color="auto"/>
            <w:right w:val="none" w:sz="0" w:space="0" w:color="auto"/>
          </w:divBdr>
        </w:div>
        <w:div w:id="28069272">
          <w:marLeft w:val="0"/>
          <w:marRight w:val="0"/>
          <w:marTop w:val="0"/>
          <w:marBottom w:val="0"/>
          <w:divBdr>
            <w:top w:val="none" w:sz="0" w:space="0" w:color="auto"/>
            <w:left w:val="none" w:sz="0" w:space="0" w:color="auto"/>
            <w:bottom w:val="none" w:sz="0" w:space="0" w:color="auto"/>
            <w:right w:val="none" w:sz="0" w:space="0" w:color="auto"/>
          </w:divBdr>
        </w:div>
        <w:div w:id="1805154202">
          <w:marLeft w:val="0"/>
          <w:marRight w:val="0"/>
          <w:marTop w:val="0"/>
          <w:marBottom w:val="0"/>
          <w:divBdr>
            <w:top w:val="none" w:sz="0" w:space="0" w:color="auto"/>
            <w:left w:val="none" w:sz="0" w:space="0" w:color="auto"/>
            <w:bottom w:val="none" w:sz="0" w:space="0" w:color="auto"/>
            <w:right w:val="none" w:sz="0" w:space="0" w:color="auto"/>
          </w:divBdr>
        </w:div>
        <w:div w:id="1906254635">
          <w:marLeft w:val="0"/>
          <w:marRight w:val="0"/>
          <w:marTop w:val="0"/>
          <w:marBottom w:val="0"/>
          <w:divBdr>
            <w:top w:val="none" w:sz="0" w:space="0" w:color="auto"/>
            <w:left w:val="none" w:sz="0" w:space="0" w:color="auto"/>
            <w:bottom w:val="none" w:sz="0" w:space="0" w:color="auto"/>
            <w:right w:val="none" w:sz="0" w:space="0" w:color="auto"/>
          </w:divBdr>
        </w:div>
        <w:div w:id="781219096">
          <w:marLeft w:val="0"/>
          <w:marRight w:val="0"/>
          <w:marTop w:val="0"/>
          <w:marBottom w:val="0"/>
          <w:divBdr>
            <w:top w:val="none" w:sz="0" w:space="0" w:color="auto"/>
            <w:left w:val="none" w:sz="0" w:space="0" w:color="auto"/>
            <w:bottom w:val="none" w:sz="0" w:space="0" w:color="auto"/>
            <w:right w:val="none" w:sz="0" w:space="0" w:color="auto"/>
          </w:divBdr>
        </w:div>
        <w:div w:id="842739812">
          <w:marLeft w:val="0"/>
          <w:marRight w:val="0"/>
          <w:marTop w:val="0"/>
          <w:marBottom w:val="0"/>
          <w:divBdr>
            <w:top w:val="none" w:sz="0" w:space="0" w:color="auto"/>
            <w:left w:val="none" w:sz="0" w:space="0" w:color="auto"/>
            <w:bottom w:val="none" w:sz="0" w:space="0" w:color="auto"/>
            <w:right w:val="none" w:sz="0" w:space="0" w:color="auto"/>
          </w:divBdr>
        </w:div>
        <w:div w:id="197475360">
          <w:marLeft w:val="0"/>
          <w:marRight w:val="0"/>
          <w:marTop w:val="0"/>
          <w:marBottom w:val="0"/>
          <w:divBdr>
            <w:top w:val="none" w:sz="0" w:space="0" w:color="auto"/>
            <w:left w:val="none" w:sz="0" w:space="0" w:color="auto"/>
            <w:bottom w:val="none" w:sz="0" w:space="0" w:color="auto"/>
            <w:right w:val="none" w:sz="0" w:space="0" w:color="auto"/>
          </w:divBdr>
        </w:div>
        <w:div w:id="809327528">
          <w:marLeft w:val="0"/>
          <w:marRight w:val="0"/>
          <w:marTop w:val="0"/>
          <w:marBottom w:val="0"/>
          <w:divBdr>
            <w:top w:val="none" w:sz="0" w:space="0" w:color="auto"/>
            <w:left w:val="none" w:sz="0" w:space="0" w:color="auto"/>
            <w:bottom w:val="none" w:sz="0" w:space="0" w:color="auto"/>
            <w:right w:val="none" w:sz="0" w:space="0" w:color="auto"/>
          </w:divBdr>
        </w:div>
        <w:div w:id="1466964593">
          <w:marLeft w:val="0"/>
          <w:marRight w:val="0"/>
          <w:marTop w:val="0"/>
          <w:marBottom w:val="0"/>
          <w:divBdr>
            <w:top w:val="none" w:sz="0" w:space="0" w:color="auto"/>
            <w:left w:val="none" w:sz="0" w:space="0" w:color="auto"/>
            <w:bottom w:val="none" w:sz="0" w:space="0" w:color="auto"/>
            <w:right w:val="none" w:sz="0" w:space="0" w:color="auto"/>
          </w:divBdr>
        </w:div>
        <w:div w:id="1712607825">
          <w:marLeft w:val="0"/>
          <w:marRight w:val="0"/>
          <w:marTop w:val="0"/>
          <w:marBottom w:val="0"/>
          <w:divBdr>
            <w:top w:val="none" w:sz="0" w:space="0" w:color="auto"/>
            <w:left w:val="none" w:sz="0" w:space="0" w:color="auto"/>
            <w:bottom w:val="none" w:sz="0" w:space="0" w:color="auto"/>
            <w:right w:val="none" w:sz="0" w:space="0" w:color="auto"/>
          </w:divBdr>
        </w:div>
        <w:div w:id="2135126931">
          <w:marLeft w:val="0"/>
          <w:marRight w:val="0"/>
          <w:marTop w:val="0"/>
          <w:marBottom w:val="0"/>
          <w:divBdr>
            <w:top w:val="none" w:sz="0" w:space="0" w:color="auto"/>
            <w:left w:val="none" w:sz="0" w:space="0" w:color="auto"/>
            <w:bottom w:val="none" w:sz="0" w:space="0" w:color="auto"/>
            <w:right w:val="none" w:sz="0" w:space="0" w:color="auto"/>
          </w:divBdr>
        </w:div>
        <w:div w:id="1716351340">
          <w:marLeft w:val="0"/>
          <w:marRight w:val="0"/>
          <w:marTop w:val="0"/>
          <w:marBottom w:val="0"/>
          <w:divBdr>
            <w:top w:val="none" w:sz="0" w:space="0" w:color="auto"/>
            <w:left w:val="none" w:sz="0" w:space="0" w:color="auto"/>
            <w:bottom w:val="none" w:sz="0" w:space="0" w:color="auto"/>
            <w:right w:val="none" w:sz="0" w:space="0" w:color="auto"/>
          </w:divBdr>
        </w:div>
        <w:div w:id="1421876113">
          <w:marLeft w:val="0"/>
          <w:marRight w:val="0"/>
          <w:marTop w:val="0"/>
          <w:marBottom w:val="0"/>
          <w:divBdr>
            <w:top w:val="none" w:sz="0" w:space="0" w:color="auto"/>
            <w:left w:val="none" w:sz="0" w:space="0" w:color="auto"/>
            <w:bottom w:val="none" w:sz="0" w:space="0" w:color="auto"/>
            <w:right w:val="none" w:sz="0" w:space="0" w:color="auto"/>
          </w:divBdr>
        </w:div>
        <w:div w:id="419765589">
          <w:marLeft w:val="0"/>
          <w:marRight w:val="0"/>
          <w:marTop w:val="0"/>
          <w:marBottom w:val="0"/>
          <w:divBdr>
            <w:top w:val="none" w:sz="0" w:space="0" w:color="auto"/>
            <w:left w:val="none" w:sz="0" w:space="0" w:color="auto"/>
            <w:bottom w:val="none" w:sz="0" w:space="0" w:color="auto"/>
            <w:right w:val="none" w:sz="0" w:space="0" w:color="auto"/>
          </w:divBdr>
        </w:div>
        <w:div w:id="1304653337">
          <w:marLeft w:val="0"/>
          <w:marRight w:val="0"/>
          <w:marTop w:val="0"/>
          <w:marBottom w:val="0"/>
          <w:divBdr>
            <w:top w:val="none" w:sz="0" w:space="0" w:color="auto"/>
            <w:left w:val="none" w:sz="0" w:space="0" w:color="auto"/>
            <w:bottom w:val="none" w:sz="0" w:space="0" w:color="auto"/>
            <w:right w:val="none" w:sz="0" w:space="0" w:color="auto"/>
          </w:divBdr>
        </w:div>
        <w:div w:id="1635791484">
          <w:marLeft w:val="0"/>
          <w:marRight w:val="0"/>
          <w:marTop w:val="0"/>
          <w:marBottom w:val="0"/>
          <w:divBdr>
            <w:top w:val="none" w:sz="0" w:space="0" w:color="auto"/>
            <w:left w:val="none" w:sz="0" w:space="0" w:color="auto"/>
            <w:bottom w:val="none" w:sz="0" w:space="0" w:color="auto"/>
            <w:right w:val="none" w:sz="0" w:space="0" w:color="auto"/>
          </w:divBdr>
        </w:div>
        <w:div w:id="1180851779">
          <w:marLeft w:val="0"/>
          <w:marRight w:val="0"/>
          <w:marTop w:val="0"/>
          <w:marBottom w:val="0"/>
          <w:divBdr>
            <w:top w:val="none" w:sz="0" w:space="0" w:color="auto"/>
            <w:left w:val="none" w:sz="0" w:space="0" w:color="auto"/>
            <w:bottom w:val="none" w:sz="0" w:space="0" w:color="auto"/>
            <w:right w:val="none" w:sz="0" w:space="0" w:color="auto"/>
          </w:divBdr>
        </w:div>
        <w:div w:id="1518427486">
          <w:marLeft w:val="0"/>
          <w:marRight w:val="0"/>
          <w:marTop w:val="0"/>
          <w:marBottom w:val="0"/>
          <w:divBdr>
            <w:top w:val="none" w:sz="0" w:space="0" w:color="auto"/>
            <w:left w:val="none" w:sz="0" w:space="0" w:color="auto"/>
            <w:bottom w:val="none" w:sz="0" w:space="0" w:color="auto"/>
            <w:right w:val="none" w:sz="0" w:space="0" w:color="auto"/>
          </w:divBdr>
        </w:div>
        <w:div w:id="23100701">
          <w:marLeft w:val="0"/>
          <w:marRight w:val="0"/>
          <w:marTop w:val="0"/>
          <w:marBottom w:val="0"/>
          <w:divBdr>
            <w:top w:val="none" w:sz="0" w:space="0" w:color="auto"/>
            <w:left w:val="none" w:sz="0" w:space="0" w:color="auto"/>
            <w:bottom w:val="none" w:sz="0" w:space="0" w:color="auto"/>
            <w:right w:val="none" w:sz="0" w:space="0" w:color="auto"/>
          </w:divBdr>
        </w:div>
        <w:div w:id="1743986176">
          <w:marLeft w:val="0"/>
          <w:marRight w:val="0"/>
          <w:marTop w:val="0"/>
          <w:marBottom w:val="0"/>
          <w:divBdr>
            <w:top w:val="none" w:sz="0" w:space="0" w:color="auto"/>
            <w:left w:val="none" w:sz="0" w:space="0" w:color="auto"/>
            <w:bottom w:val="none" w:sz="0" w:space="0" w:color="auto"/>
            <w:right w:val="none" w:sz="0" w:space="0" w:color="auto"/>
          </w:divBdr>
        </w:div>
        <w:div w:id="1719621224">
          <w:marLeft w:val="0"/>
          <w:marRight w:val="0"/>
          <w:marTop w:val="0"/>
          <w:marBottom w:val="0"/>
          <w:divBdr>
            <w:top w:val="none" w:sz="0" w:space="0" w:color="auto"/>
            <w:left w:val="none" w:sz="0" w:space="0" w:color="auto"/>
            <w:bottom w:val="none" w:sz="0" w:space="0" w:color="auto"/>
            <w:right w:val="none" w:sz="0" w:space="0" w:color="auto"/>
          </w:divBdr>
        </w:div>
        <w:div w:id="2103606651">
          <w:marLeft w:val="0"/>
          <w:marRight w:val="0"/>
          <w:marTop w:val="0"/>
          <w:marBottom w:val="0"/>
          <w:divBdr>
            <w:top w:val="none" w:sz="0" w:space="0" w:color="auto"/>
            <w:left w:val="none" w:sz="0" w:space="0" w:color="auto"/>
            <w:bottom w:val="none" w:sz="0" w:space="0" w:color="auto"/>
            <w:right w:val="none" w:sz="0" w:space="0" w:color="auto"/>
          </w:divBdr>
        </w:div>
        <w:div w:id="313920582">
          <w:marLeft w:val="0"/>
          <w:marRight w:val="0"/>
          <w:marTop w:val="0"/>
          <w:marBottom w:val="0"/>
          <w:divBdr>
            <w:top w:val="none" w:sz="0" w:space="0" w:color="auto"/>
            <w:left w:val="none" w:sz="0" w:space="0" w:color="auto"/>
            <w:bottom w:val="none" w:sz="0" w:space="0" w:color="auto"/>
            <w:right w:val="none" w:sz="0" w:space="0" w:color="auto"/>
          </w:divBdr>
        </w:div>
        <w:div w:id="1713535218">
          <w:marLeft w:val="0"/>
          <w:marRight w:val="0"/>
          <w:marTop w:val="0"/>
          <w:marBottom w:val="0"/>
          <w:divBdr>
            <w:top w:val="none" w:sz="0" w:space="0" w:color="auto"/>
            <w:left w:val="none" w:sz="0" w:space="0" w:color="auto"/>
            <w:bottom w:val="none" w:sz="0" w:space="0" w:color="auto"/>
            <w:right w:val="none" w:sz="0" w:space="0" w:color="auto"/>
          </w:divBdr>
        </w:div>
        <w:div w:id="54134022">
          <w:marLeft w:val="0"/>
          <w:marRight w:val="0"/>
          <w:marTop w:val="0"/>
          <w:marBottom w:val="0"/>
          <w:divBdr>
            <w:top w:val="none" w:sz="0" w:space="0" w:color="auto"/>
            <w:left w:val="none" w:sz="0" w:space="0" w:color="auto"/>
            <w:bottom w:val="none" w:sz="0" w:space="0" w:color="auto"/>
            <w:right w:val="none" w:sz="0" w:space="0" w:color="auto"/>
          </w:divBdr>
        </w:div>
        <w:div w:id="1098523888">
          <w:marLeft w:val="0"/>
          <w:marRight w:val="0"/>
          <w:marTop w:val="0"/>
          <w:marBottom w:val="0"/>
          <w:divBdr>
            <w:top w:val="none" w:sz="0" w:space="0" w:color="auto"/>
            <w:left w:val="none" w:sz="0" w:space="0" w:color="auto"/>
            <w:bottom w:val="none" w:sz="0" w:space="0" w:color="auto"/>
            <w:right w:val="none" w:sz="0" w:space="0" w:color="auto"/>
          </w:divBdr>
        </w:div>
        <w:div w:id="626424589">
          <w:marLeft w:val="0"/>
          <w:marRight w:val="0"/>
          <w:marTop w:val="0"/>
          <w:marBottom w:val="0"/>
          <w:divBdr>
            <w:top w:val="none" w:sz="0" w:space="0" w:color="auto"/>
            <w:left w:val="none" w:sz="0" w:space="0" w:color="auto"/>
            <w:bottom w:val="none" w:sz="0" w:space="0" w:color="auto"/>
            <w:right w:val="none" w:sz="0" w:space="0" w:color="auto"/>
          </w:divBdr>
        </w:div>
        <w:div w:id="1366323173">
          <w:marLeft w:val="0"/>
          <w:marRight w:val="0"/>
          <w:marTop w:val="0"/>
          <w:marBottom w:val="0"/>
          <w:divBdr>
            <w:top w:val="none" w:sz="0" w:space="0" w:color="auto"/>
            <w:left w:val="none" w:sz="0" w:space="0" w:color="auto"/>
            <w:bottom w:val="none" w:sz="0" w:space="0" w:color="auto"/>
            <w:right w:val="none" w:sz="0" w:space="0" w:color="auto"/>
          </w:divBdr>
        </w:div>
        <w:div w:id="1187251322">
          <w:marLeft w:val="0"/>
          <w:marRight w:val="0"/>
          <w:marTop w:val="0"/>
          <w:marBottom w:val="0"/>
          <w:divBdr>
            <w:top w:val="none" w:sz="0" w:space="0" w:color="auto"/>
            <w:left w:val="none" w:sz="0" w:space="0" w:color="auto"/>
            <w:bottom w:val="none" w:sz="0" w:space="0" w:color="auto"/>
            <w:right w:val="none" w:sz="0" w:space="0" w:color="auto"/>
          </w:divBdr>
        </w:div>
        <w:div w:id="1273443305">
          <w:marLeft w:val="0"/>
          <w:marRight w:val="0"/>
          <w:marTop w:val="0"/>
          <w:marBottom w:val="0"/>
          <w:divBdr>
            <w:top w:val="none" w:sz="0" w:space="0" w:color="auto"/>
            <w:left w:val="none" w:sz="0" w:space="0" w:color="auto"/>
            <w:bottom w:val="none" w:sz="0" w:space="0" w:color="auto"/>
            <w:right w:val="none" w:sz="0" w:space="0" w:color="auto"/>
          </w:divBdr>
        </w:div>
        <w:div w:id="92828988">
          <w:marLeft w:val="0"/>
          <w:marRight w:val="0"/>
          <w:marTop w:val="0"/>
          <w:marBottom w:val="0"/>
          <w:divBdr>
            <w:top w:val="none" w:sz="0" w:space="0" w:color="auto"/>
            <w:left w:val="none" w:sz="0" w:space="0" w:color="auto"/>
            <w:bottom w:val="none" w:sz="0" w:space="0" w:color="auto"/>
            <w:right w:val="none" w:sz="0" w:space="0" w:color="auto"/>
          </w:divBdr>
        </w:div>
        <w:div w:id="706226295">
          <w:marLeft w:val="0"/>
          <w:marRight w:val="0"/>
          <w:marTop w:val="0"/>
          <w:marBottom w:val="0"/>
          <w:divBdr>
            <w:top w:val="none" w:sz="0" w:space="0" w:color="auto"/>
            <w:left w:val="none" w:sz="0" w:space="0" w:color="auto"/>
            <w:bottom w:val="none" w:sz="0" w:space="0" w:color="auto"/>
            <w:right w:val="none" w:sz="0" w:space="0" w:color="auto"/>
          </w:divBdr>
        </w:div>
        <w:div w:id="1884437336">
          <w:marLeft w:val="0"/>
          <w:marRight w:val="0"/>
          <w:marTop w:val="0"/>
          <w:marBottom w:val="0"/>
          <w:divBdr>
            <w:top w:val="none" w:sz="0" w:space="0" w:color="auto"/>
            <w:left w:val="none" w:sz="0" w:space="0" w:color="auto"/>
            <w:bottom w:val="none" w:sz="0" w:space="0" w:color="auto"/>
            <w:right w:val="none" w:sz="0" w:space="0" w:color="auto"/>
          </w:divBdr>
        </w:div>
        <w:div w:id="1027412412">
          <w:marLeft w:val="0"/>
          <w:marRight w:val="0"/>
          <w:marTop w:val="0"/>
          <w:marBottom w:val="0"/>
          <w:divBdr>
            <w:top w:val="none" w:sz="0" w:space="0" w:color="auto"/>
            <w:left w:val="none" w:sz="0" w:space="0" w:color="auto"/>
            <w:bottom w:val="none" w:sz="0" w:space="0" w:color="auto"/>
            <w:right w:val="none" w:sz="0" w:space="0" w:color="auto"/>
          </w:divBdr>
        </w:div>
        <w:div w:id="1806852621">
          <w:marLeft w:val="0"/>
          <w:marRight w:val="0"/>
          <w:marTop w:val="0"/>
          <w:marBottom w:val="0"/>
          <w:divBdr>
            <w:top w:val="none" w:sz="0" w:space="0" w:color="auto"/>
            <w:left w:val="none" w:sz="0" w:space="0" w:color="auto"/>
            <w:bottom w:val="none" w:sz="0" w:space="0" w:color="auto"/>
            <w:right w:val="none" w:sz="0" w:space="0" w:color="auto"/>
          </w:divBdr>
        </w:div>
        <w:div w:id="682047068">
          <w:marLeft w:val="0"/>
          <w:marRight w:val="0"/>
          <w:marTop w:val="0"/>
          <w:marBottom w:val="0"/>
          <w:divBdr>
            <w:top w:val="none" w:sz="0" w:space="0" w:color="auto"/>
            <w:left w:val="none" w:sz="0" w:space="0" w:color="auto"/>
            <w:bottom w:val="none" w:sz="0" w:space="0" w:color="auto"/>
            <w:right w:val="none" w:sz="0" w:space="0" w:color="auto"/>
          </w:divBdr>
        </w:div>
        <w:div w:id="1831871438">
          <w:marLeft w:val="0"/>
          <w:marRight w:val="0"/>
          <w:marTop w:val="0"/>
          <w:marBottom w:val="0"/>
          <w:divBdr>
            <w:top w:val="none" w:sz="0" w:space="0" w:color="auto"/>
            <w:left w:val="none" w:sz="0" w:space="0" w:color="auto"/>
            <w:bottom w:val="none" w:sz="0" w:space="0" w:color="auto"/>
            <w:right w:val="none" w:sz="0" w:space="0" w:color="auto"/>
          </w:divBdr>
        </w:div>
        <w:div w:id="986006889">
          <w:marLeft w:val="0"/>
          <w:marRight w:val="0"/>
          <w:marTop w:val="0"/>
          <w:marBottom w:val="0"/>
          <w:divBdr>
            <w:top w:val="none" w:sz="0" w:space="0" w:color="auto"/>
            <w:left w:val="none" w:sz="0" w:space="0" w:color="auto"/>
            <w:bottom w:val="none" w:sz="0" w:space="0" w:color="auto"/>
            <w:right w:val="none" w:sz="0" w:space="0" w:color="auto"/>
          </w:divBdr>
        </w:div>
        <w:div w:id="1908416373">
          <w:marLeft w:val="0"/>
          <w:marRight w:val="0"/>
          <w:marTop w:val="0"/>
          <w:marBottom w:val="0"/>
          <w:divBdr>
            <w:top w:val="none" w:sz="0" w:space="0" w:color="auto"/>
            <w:left w:val="none" w:sz="0" w:space="0" w:color="auto"/>
            <w:bottom w:val="none" w:sz="0" w:space="0" w:color="auto"/>
            <w:right w:val="none" w:sz="0" w:space="0" w:color="auto"/>
          </w:divBdr>
        </w:div>
        <w:div w:id="1459448987">
          <w:marLeft w:val="0"/>
          <w:marRight w:val="0"/>
          <w:marTop w:val="0"/>
          <w:marBottom w:val="0"/>
          <w:divBdr>
            <w:top w:val="none" w:sz="0" w:space="0" w:color="auto"/>
            <w:left w:val="none" w:sz="0" w:space="0" w:color="auto"/>
            <w:bottom w:val="none" w:sz="0" w:space="0" w:color="auto"/>
            <w:right w:val="none" w:sz="0" w:space="0" w:color="auto"/>
          </w:divBdr>
        </w:div>
        <w:div w:id="664824906">
          <w:marLeft w:val="0"/>
          <w:marRight w:val="0"/>
          <w:marTop w:val="0"/>
          <w:marBottom w:val="0"/>
          <w:divBdr>
            <w:top w:val="none" w:sz="0" w:space="0" w:color="auto"/>
            <w:left w:val="none" w:sz="0" w:space="0" w:color="auto"/>
            <w:bottom w:val="none" w:sz="0" w:space="0" w:color="auto"/>
            <w:right w:val="none" w:sz="0" w:space="0" w:color="auto"/>
          </w:divBdr>
        </w:div>
        <w:div w:id="1815483903">
          <w:marLeft w:val="0"/>
          <w:marRight w:val="0"/>
          <w:marTop w:val="0"/>
          <w:marBottom w:val="0"/>
          <w:divBdr>
            <w:top w:val="none" w:sz="0" w:space="0" w:color="auto"/>
            <w:left w:val="none" w:sz="0" w:space="0" w:color="auto"/>
            <w:bottom w:val="none" w:sz="0" w:space="0" w:color="auto"/>
            <w:right w:val="none" w:sz="0" w:space="0" w:color="auto"/>
          </w:divBdr>
        </w:div>
        <w:div w:id="1687487361">
          <w:marLeft w:val="0"/>
          <w:marRight w:val="0"/>
          <w:marTop w:val="0"/>
          <w:marBottom w:val="0"/>
          <w:divBdr>
            <w:top w:val="none" w:sz="0" w:space="0" w:color="auto"/>
            <w:left w:val="none" w:sz="0" w:space="0" w:color="auto"/>
            <w:bottom w:val="none" w:sz="0" w:space="0" w:color="auto"/>
            <w:right w:val="none" w:sz="0" w:space="0" w:color="auto"/>
          </w:divBdr>
        </w:div>
        <w:div w:id="1966080036">
          <w:marLeft w:val="0"/>
          <w:marRight w:val="0"/>
          <w:marTop w:val="0"/>
          <w:marBottom w:val="0"/>
          <w:divBdr>
            <w:top w:val="none" w:sz="0" w:space="0" w:color="auto"/>
            <w:left w:val="none" w:sz="0" w:space="0" w:color="auto"/>
            <w:bottom w:val="none" w:sz="0" w:space="0" w:color="auto"/>
            <w:right w:val="none" w:sz="0" w:space="0" w:color="auto"/>
          </w:divBdr>
        </w:div>
        <w:div w:id="2085683522">
          <w:marLeft w:val="0"/>
          <w:marRight w:val="0"/>
          <w:marTop w:val="0"/>
          <w:marBottom w:val="0"/>
          <w:divBdr>
            <w:top w:val="none" w:sz="0" w:space="0" w:color="auto"/>
            <w:left w:val="none" w:sz="0" w:space="0" w:color="auto"/>
            <w:bottom w:val="none" w:sz="0" w:space="0" w:color="auto"/>
            <w:right w:val="none" w:sz="0" w:space="0" w:color="auto"/>
          </w:divBdr>
        </w:div>
        <w:div w:id="1202665134">
          <w:marLeft w:val="0"/>
          <w:marRight w:val="0"/>
          <w:marTop w:val="0"/>
          <w:marBottom w:val="0"/>
          <w:divBdr>
            <w:top w:val="none" w:sz="0" w:space="0" w:color="auto"/>
            <w:left w:val="none" w:sz="0" w:space="0" w:color="auto"/>
            <w:bottom w:val="none" w:sz="0" w:space="0" w:color="auto"/>
            <w:right w:val="none" w:sz="0" w:space="0" w:color="auto"/>
          </w:divBdr>
        </w:div>
        <w:div w:id="1317565260">
          <w:marLeft w:val="0"/>
          <w:marRight w:val="0"/>
          <w:marTop w:val="0"/>
          <w:marBottom w:val="0"/>
          <w:divBdr>
            <w:top w:val="none" w:sz="0" w:space="0" w:color="auto"/>
            <w:left w:val="none" w:sz="0" w:space="0" w:color="auto"/>
            <w:bottom w:val="none" w:sz="0" w:space="0" w:color="auto"/>
            <w:right w:val="none" w:sz="0" w:space="0" w:color="auto"/>
          </w:divBdr>
        </w:div>
        <w:div w:id="1462773267">
          <w:marLeft w:val="0"/>
          <w:marRight w:val="0"/>
          <w:marTop w:val="0"/>
          <w:marBottom w:val="0"/>
          <w:divBdr>
            <w:top w:val="none" w:sz="0" w:space="0" w:color="auto"/>
            <w:left w:val="none" w:sz="0" w:space="0" w:color="auto"/>
            <w:bottom w:val="none" w:sz="0" w:space="0" w:color="auto"/>
            <w:right w:val="none" w:sz="0" w:space="0" w:color="auto"/>
          </w:divBdr>
        </w:div>
        <w:div w:id="1190803717">
          <w:marLeft w:val="0"/>
          <w:marRight w:val="0"/>
          <w:marTop w:val="0"/>
          <w:marBottom w:val="0"/>
          <w:divBdr>
            <w:top w:val="none" w:sz="0" w:space="0" w:color="auto"/>
            <w:left w:val="none" w:sz="0" w:space="0" w:color="auto"/>
            <w:bottom w:val="none" w:sz="0" w:space="0" w:color="auto"/>
            <w:right w:val="none" w:sz="0" w:space="0" w:color="auto"/>
          </w:divBdr>
        </w:div>
        <w:div w:id="289827682">
          <w:marLeft w:val="0"/>
          <w:marRight w:val="0"/>
          <w:marTop w:val="0"/>
          <w:marBottom w:val="0"/>
          <w:divBdr>
            <w:top w:val="none" w:sz="0" w:space="0" w:color="auto"/>
            <w:left w:val="none" w:sz="0" w:space="0" w:color="auto"/>
            <w:bottom w:val="none" w:sz="0" w:space="0" w:color="auto"/>
            <w:right w:val="none" w:sz="0" w:space="0" w:color="auto"/>
          </w:divBdr>
        </w:div>
        <w:div w:id="650062690">
          <w:marLeft w:val="0"/>
          <w:marRight w:val="0"/>
          <w:marTop w:val="0"/>
          <w:marBottom w:val="0"/>
          <w:divBdr>
            <w:top w:val="none" w:sz="0" w:space="0" w:color="auto"/>
            <w:left w:val="none" w:sz="0" w:space="0" w:color="auto"/>
            <w:bottom w:val="none" w:sz="0" w:space="0" w:color="auto"/>
            <w:right w:val="none" w:sz="0" w:space="0" w:color="auto"/>
          </w:divBdr>
        </w:div>
        <w:div w:id="1969509634">
          <w:marLeft w:val="0"/>
          <w:marRight w:val="0"/>
          <w:marTop w:val="0"/>
          <w:marBottom w:val="0"/>
          <w:divBdr>
            <w:top w:val="none" w:sz="0" w:space="0" w:color="auto"/>
            <w:left w:val="none" w:sz="0" w:space="0" w:color="auto"/>
            <w:bottom w:val="none" w:sz="0" w:space="0" w:color="auto"/>
            <w:right w:val="none" w:sz="0" w:space="0" w:color="auto"/>
          </w:divBdr>
        </w:div>
        <w:div w:id="1313754900">
          <w:marLeft w:val="0"/>
          <w:marRight w:val="0"/>
          <w:marTop w:val="0"/>
          <w:marBottom w:val="0"/>
          <w:divBdr>
            <w:top w:val="none" w:sz="0" w:space="0" w:color="auto"/>
            <w:left w:val="none" w:sz="0" w:space="0" w:color="auto"/>
            <w:bottom w:val="none" w:sz="0" w:space="0" w:color="auto"/>
            <w:right w:val="none" w:sz="0" w:space="0" w:color="auto"/>
          </w:divBdr>
        </w:div>
        <w:div w:id="1151559886">
          <w:marLeft w:val="0"/>
          <w:marRight w:val="0"/>
          <w:marTop w:val="0"/>
          <w:marBottom w:val="0"/>
          <w:divBdr>
            <w:top w:val="none" w:sz="0" w:space="0" w:color="auto"/>
            <w:left w:val="none" w:sz="0" w:space="0" w:color="auto"/>
            <w:bottom w:val="none" w:sz="0" w:space="0" w:color="auto"/>
            <w:right w:val="none" w:sz="0" w:space="0" w:color="auto"/>
          </w:divBdr>
        </w:div>
        <w:div w:id="1118640890">
          <w:marLeft w:val="0"/>
          <w:marRight w:val="0"/>
          <w:marTop w:val="0"/>
          <w:marBottom w:val="0"/>
          <w:divBdr>
            <w:top w:val="none" w:sz="0" w:space="0" w:color="auto"/>
            <w:left w:val="none" w:sz="0" w:space="0" w:color="auto"/>
            <w:bottom w:val="none" w:sz="0" w:space="0" w:color="auto"/>
            <w:right w:val="none" w:sz="0" w:space="0" w:color="auto"/>
          </w:divBdr>
        </w:div>
        <w:div w:id="2105225591">
          <w:marLeft w:val="0"/>
          <w:marRight w:val="0"/>
          <w:marTop w:val="0"/>
          <w:marBottom w:val="0"/>
          <w:divBdr>
            <w:top w:val="none" w:sz="0" w:space="0" w:color="auto"/>
            <w:left w:val="none" w:sz="0" w:space="0" w:color="auto"/>
            <w:bottom w:val="none" w:sz="0" w:space="0" w:color="auto"/>
            <w:right w:val="none" w:sz="0" w:space="0" w:color="auto"/>
          </w:divBdr>
        </w:div>
        <w:div w:id="1201162910">
          <w:marLeft w:val="0"/>
          <w:marRight w:val="0"/>
          <w:marTop w:val="0"/>
          <w:marBottom w:val="0"/>
          <w:divBdr>
            <w:top w:val="none" w:sz="0" w:space="0" w:color="auto"/>
            <w:left w:val="none" w:sz="0" w:space="0" w:color="auto"/>
            <w:bottom w:val="none" w:sz="0" w:space="0" w:color="auto"/>
            <w:right w:val="none" w:sz="0" w:space="0" w:color="auto"/>
          </w:divBdr>
        </w:div>
        <w:div w:id="818231531">
          <w:marLeft w:val="0"/>
          <w:marRight w:val="0"/>
          <w:marTop w:val="0"/>
          <w:marBottom w:val="0"/>
          <w:divBdr>
            <w:top w:val="none" w:sz="0" w:space="0" w:color="auto"/>
            <w:left w:val="none" w:sz="0" w:space="0" w:color="auto"/>
            <w:bottom w:val="none" w:sz="0" w:space="0" w:color="auto"/>
            <w:right w:val="none" w:sz="0" w:space="0" w:color="auto"/>
          </w:divBdr>
        </w:div>
        <w:div w:id="962226293">
          <w:marLeft w:val="0"/>
          <w:marRight w:val="0"/>
          <w:marTop w:val="0"/>
          <w:marBottom w:val="0"/>
          <w:divBdr>
            <w:top w:val="none" w:sz="0" w:space="0" w:color="auto"/>
            <w:left w:val="none" w:sz="0" w:space="0" w:color="auto"/>
            <w:bottom w:val="none" w:sz="0" w:space="0" w:color="auto"/>
            <w:right w:val="none" w:sz="0" w:space="0" w:color="auto"/>
          </w:divBdr>
        </w:div>
        <w:div w:id="50815959">
          <w:marLeft w:val="0"/>
          <w:marRight w:val="0"/>
          <w:marTop w:val="0"/>
          <w:marBottom w:val="0"/>
          <w:divBdr>
            <w:top w:val="none" w:sz="0" w:space="0" w:color="auto"/>
            <w:left w:val="none" w:sz="0" w:space="0" w:color="auto"/>
            <w:bottom w:val="none" w:sz="0" w:space="0" w:color="auto"/>
            <w:right w:val="none" w:sz="0" w:space="0" w:color="auto"/>
          </w:divBdr>
        </w:div>
        <w:div w:id="1360741914">
          <w:marLeft w:val="0"/>
          <w:marRight w:val="0"/>
          <w:marTop w:val="0"/>
          <w:marBottom w:val="0"/>
          <w:divBdr>
            <w:top w:val="none" w:sz="0" w:space="0" w:color="auto"/>
            <w:left w:val="none" w:sz="0" w:space="0" w:color="auto"/>
            <w:bottom w:val="none" w:sz="0" w:space="0" w:color="auto"/>
            <w:right w:val="none" w:sz="0" w:space="0" w:color="auto"/>
          </w:divBdr>
        </w:div>
        <w:div w:id="2108966746">
          <w:marLeft w:val="0"/>
          <w:marRight w:val="0"/>
          <w:marTop w:val="0"/>
          <w:marBottom w:val="0"/>
          <w:divBdr>
            <w:top w:val="none" w:sz="0" w:space="0" w:color="auto"/>
            <w:left w:val="none" w:sz="0" w:space="0" w:color="auto"/>
            <w:bottom w:val="none" w:sz="0" w:space="0" w:color="auto"/>
            <w:right w:val="none" w:sz="0" w:space="0" w:color="auto"/>
          </w:divBdr>
        </w:div>
        <w:div w:id="1890140700">
          <w:marLeft w:val="0"/>
          <w:marRight w:val="0"/>
          <w:marTop w:val="0"/>
          <w:marBottom w:val="0"/>
          <w:divBdr>
            <w:top w:val="none" w:sz="0" w:space="0" w:color="auto"/>
            <w:left w:val="none" w:sz="0" w:space="0" w:color="auto"/>
            <w:bottom w:val="none" w:sz="0" w:space="0" w:color="auto"/>
            <w:right w:val="none" w:sz="0" w:space="0" w:color="auto"/>
          </w:divBdr>
        </w:div>
        <w:div w:id="1203247766">
          <w:marLeft w:val="0"/>
          <w:marRight w:val="0"/>
          <w:marTop w:val="0"/>
          <w:marBottom w:val="0"/>
          <w:divBdr>
            <w:top w:val="none" w:sz="0" w:space="0" w:color="auto"/>
            <w:left w:val="none" w:sz="0" w:space="0" w:color="auto"/>
            <w:bottom w:val="none" w:sz="0" w:space="0" w:color="auto"/>
            <w:right w:val="none" w:sz="0" w:space="0" w:color="auto"/>
          </w:divBdr>
        </w:div>
        <w:div w:id="2045910134">
          <w:marLeft w:val="0"/>
          <w:marRight w:val="0"/>
          <w:marTop w:val="0"/>
          <w:marBottom w:val="0"/>
          <w:divBdr>
            <w:top w:val="none" w:sz="0" w:space="0" w:color="auto"/>
            <w:left w:val="none" w:sz="0" w:space="0" w:color="auto"/>
            <w:bottom w:val="none" w:sz="0" w:space="0" w:color="auto"/>
            <w:right w:val="none" w:sz="0" w:space="0" w:color="auto"/>
          </w:divBdr>
        </w:div>
        <w:div w:id="2004553319">
          <w:marLeft w:val="0"/>
          <w:marRight w:val="0"/>
          <w:marTop w:val="0"/>
          <w:marBottom w:val="0"/>
          <w:divBdr>
            <w:top w:val="none" w:sz="0" w:space="0" w:color="auto"/>
            <w:left w:val="none" w:sz="0" w:space="0" w:color="auto"/>
            <w:bottom w:val="none" w:sz="0" w:space="0" w:color="auto"/>
            <w:right w:val="none" w:sz="0" w:space="0" w:color="auto"/>
          </w:divBdr>
        </w:div>
        <w:div w:id="2145387893">
          <w:marLeft w:val="0"/>
          <w:marRight w:val="0"/>
          <w:marTop w:val="0"/>
          <w:marBottom w:val="0"/>
          <w:divBdr>
            <w:top w:val="none" w:sz="0" w:space="0" w:color="auto"/>
            <w:left w:val="none" w:sz="0" w:space="0" w:color="auto"/>
            <w:bottom w:val="none" w:sz="0" w:space="0" w:color="auto"/>
            <w:right w:val="none" w:sz="0" w:space="0" w:color="auto"/>
          </w:divBdr>
        </w:div>
        <w:div w:id="1882594023">
          <w:marLeft w:val="0"/>
          <w:marRight w:val="0"/>
          <w:marTop w:val="0"/>
          <w:marBottom w:val="0"/>
          <w:divBdr>
            <w:top w:val="none" w:sz="0" w:space="0" w:color="auto"/>
            <w:left w:val="none" w:sz="0" w:space="0" w:color="auto"/>
            <w:bottom w:val="none" w:sz="0" w:space="0" w:color="auto"/>
            <w:right w:val="none" w:sz="0" w:space="0" w:color="auto"/>
          </w:divBdr>
        </w:div>
        <w:div w:id="810682219">
          <w:marLeft w:val="0"/>
          <w:marRight w:val="0"/>
          <w:marTop w:val="0"/>
          <w:marBottom w:val="0"/>
          <w:divBdr>
            <w:top w:val="none" w:sz="0" w:space="0" w:color="auto"/>
            <w:left w:val="none" w:sz="0" w:space="0" w:color="auto"/>
            <w:bottom w:val="none" w:sz="0" w:space="0" w:color="auto"/>
            <w:right w:val="none" w:sz="0" w:space="0" w:color="auto"/>
          </w:divBdr>
        </w:div>
        <w:div w:id="287667619">
          <w:marLeft w:val="0"/>
          <w:marRight w:val="0"/>
          <w:marTop w:val="0"/>
          <w:marBottom w:val="0"/>
          <w:divBdr>
            <w:top w:val="none" w:sz="0" w:space="0" w:color="auto"/>
            <w:left w:val="none" w:sz="0" w:space="0" w:color="auto"/>
            <w:bottom w:val="none" w:sz="0" w:space="0" w:color="auto"/>
            <w:right w:val="none" w:sz="0" w:space="0" w:color="auto"/>
          </w:divBdr>
        </w:div>
        <w:div w:id="534463634">
          <w:marLeft w:val="0"/>
          <w:marRight w:val="0"/>
          <w:marTop w:val="0"/>
          <w:marBottom w:val="0"/>
          <w:divBdr>
            <w:top w:val="none" w:sz="0" w:space="0" w:color="auto"/>
            <w:left w:val="none" w:sz="0" w:space="0" w:color="auto"/>
            <w:bottom w:val="none" w:sz="0" w:space="0" w:color="auto"/>
            <w:right w:val="none" w:sz="0" w:space="0" w:color="auto"/>
          </w:divBdr>
        </w:div>
        <w:div w:id="960692508">
          <w:marLeft w:val="0"/>
          <w:marRight w:val="0"/>
          <w:marTop w:val="0"/>
          <w:marBottom w:val="0"/>
          <w:divBdr>
            <w:top w:val="none" w:sz="0" w:space="0" w:color="auto"/>
            <w:left w:val="none" w:sz="0" w:space="0" w:color="auto"/>
            <w:bottom w:val="none" w:sz="0" w:space="0" w:color="auto"/>
            <w:right w:val="none" w:sz="0" w:space="0" w:color="auto"/>
          </w:divBdr>
        </w:div>
        <w:div w:id="295766837">
          <w:marLeft w:val="0"/>
          <w:marRight w:val="0"/>
          <w:marTop w:val="0"/>
          <w:marBottom w:val="0"/>
          <w:divBdr>
            <w:top w:val="none" w:sz="0" w:space="0" w:color="auto"/>
            <w:left w:val="none" w:sz="0" w:space="0" w:color="auto"/>
            <w:bottom w:val="none" w:sz="0" w:space="0" w:color="auto"/>
            <w:right w:val="none" w:sz="0" w:space="0" w:color="auto"/>
          </w:divBdr>
        </w:div>
        <w:div w:id="57484924">
          <w:marLeft w:val="0"/>
          <w:marRight w:val="0"/>
          <w:marTop w:val="0"/>
          <w:marBottom w:val="0"/>
          <w:divBdr>
            <w:top w:val="none" w:sz="0" w:space="0" w:color="auto"/>
            <w:left w:val="none" w:sz="0" w:space="0" w:color="auto"/>
            <w:bottom w:val="none" w:sz="0" w:space="0" w:color="auto"/>
            <w:right w:val="none" w:sz="0" w:space="0" w:color="auto"/>
          </w:divBdr>
        </w:div>
        <w:div w:id="1790930401">
          <w:marLeft w:val="0"/>
          <w:marRight w:val="0"/>
          <w:marTop w:val="0"/>
          <w:marBottom w:val="0"/>
          <w:divBdr>
            <w:top w:val="none" w:sz="0" w:space="0" w:color="auto"/>
            <w:left w:val="none" w:sz="0" w:space="0" w:color="auto"/>
            <w:bottom w:val="none" w:sz="0" w:space="0" w:color="auto"/>
            <w:right w:val="none" w:sz="0" w:space="0" w:color="auto"/>
          </w:divBdr>
        </w:div>
        <w:div w:id="1909224198">
          <w:marLeft w:val="0"/>
          <w:marRight w:val="0"/>
          <w:marTop w:val="0"/>
          <w:marBottom w:val="0"/>
          <w:divBdr>
            <w:top w:val="none" w:sz="0" w:space="0" w:color="auto"/>
            <w:left w:val="none" w:sz="0" w:space="0" w:color="auto"/>
            <w:bottom w:val="none" w:sz="0" w:space="0" w:color="auto"/>
            <w:right w:val="none" w:sz="0" w:space="0" w:color="auto"/>
          </w:divBdr>
        </w:div>
        <w:div w:id="1436242206">
          <w:marLeft w:val="0"/>
          <w:marRight w:val="0"/>
          <w:marTop w:val="0"/>
          <w:marBottom w:val="0"/>
          <w:divBdr>
            <w:top w:val="none" w:sz="0" w:space="0" w:color="auto"/>
            <w:left w:val="none" w:sz="0" w:space="0" w:color="auto"/>
            <w:bottom w:val="none" w:sz="0" w:space="0" w:color="auto"/>
            <w:right w:val="none" w:sz="0" w:space="0" w:color="auto"/>
          </w:divBdr>
        </w:div>
        <w:div w:id="181820669">
          <w:marLeft w:val="0"/>
          <w:marRight w:val="0"/>
          <w:marTop w:val="0"/>
          <w:marBottom w:val="0"/>
          <w:divBdr>
            <w:top w:val="none" w:sz="0" w:space="0" w:color="auto"/>
            <w:left w:val="none" w:sz="0" w:space="0" w:color="auto"/>
            <w:bottom w:val="none" w:sz="0" w:space="0" w:color="auto"/>
            <w:right w:val="none" w:sz="0" w:space="0" w:color="auto"/>
          </w:divBdr>
        </w:div>
        <w:div w:id="2045596946">
          <w:marLeft w:val="0"/>
          <w:marRight w:val="0"/>
          <w:marTop w:val="0"/>
          <w:marBottom w:val="0"/>
          <w:divBdr>
            <w:top w:val="none" w:sz="0" w:space="0" w:color="auto"/>
            <w:left w:val="none" w:sz="0" w:space="0" w:color="auto"/>
            <w:bottom w:val="none" w:sz="0" w:space="0" w:color="auto"/>
            <w:right w:val="none" w:sz="0" w:space="0" w:color="auto"/>
          </w:divBdr>
        </w:div>
        <w:div w:id="722220443">
          <w:marLeft w:val="0"/>
          <w:marRight w:val="0"/>
          <w:marTop w:val="0"/>
          <w:marBottom w:val="0"/>
          <w:divBdr>
            <w:top w:val="none" w:sz="0" w:space="0" w:color="auto"/>
            <w:left w:val="none" w:sz="0" w:space="0" w:color="auto"/>
            <w:bottom w:val="none" w:sz="0" w:space="0" w:color="auto"/>
            <w:right w:val="none" w:sz="0" w:space="0" w:color="auto"/>
          </w:divBdr>
        </w:div>
        <w:div w:id="354042090">
          <w:marLeft w:val="0"/>
          <w:marRight w:val="0"/>
          <w:marTop w:val="0"/>
          <w:marBottom w:val="0"/>
          <w:divBdr>
            <w:top w:val="none" w:sz="0" w:space="0" w:color="auto"/>
            <w:left w:val="none" w:sz="0" w:space="0" w:color="auto"/>
            <w:bottom w:val="none" w:sz="0" w:space="0" w:color="auto"/>
            <w:right w:val="none" w:sz="0" w:space="0" w:color="auto"/>
          </w:divBdr>
        </w:div>
        <w:div w:id="1632591943">
          <w:marLeft w:val="0"/>
          <w:marRight w:val="0"/>
          <w:marTop w:val="0"/>
          <w:marBottom w:val="0"/>
          <w:divBdr>
            <w:top w:val="none" w:sz="0" w:space="0" w:color="auto"/>
            <w:left w:val="none" w:sz="0" w:space="0" w:color="auto"/>
            <w:bottom w:val="none" w:sz="0" w:space="0" w:color="auto"/>
            <w:right w:val="none" w:sz="0" w:space="0" w:color="auto"/>
          </w:divBdr>
        </w:div>
        <w:div w:id="403996246">
          <w:marLeft w:val="0"/>
          <w:marRight w:val="0"/>
          <w:marTop w:val="0"/>
          <w:marBottom w:val="0"/>
          <w:divBdr>
            <w:top w:val="none" w:sz="0" w:space="0" w:color="auto"/>
            <w:left w:val="none" w:sz="0" w:space="0" w:color="auto"/>
            <w:bottom w:val="none" w:sz="0" w:space="0" w:color="auto"/>
            <w:right w:val="none" w:sz="0" w:space="0" w:color="auto"/>
          </w:divBdr>
        </w:div>
        <w:div w:id="1342850619">
          <w:marLeft w:val="0"/>
          <w:marRight w:val="0"/>
          <w:marTop w:val="0"/>
          <w:marBottom w:val="0"/>
          <w:divBdr>
            <w:top w:val="none" w:sz="0" w:space="0" w:color="auto"/>
            <w:left w:val="none" w:sz="0" w:space="0" w:color="auto"/>
            <w:bottom w:val="none" w:sz="0" w:space="0" w:color="auto"/>
            <w:right w:val="none" w:sz="0" w:space="0" w:color="auto"/>
          </w:divBdr>
        </w:div>
        <w:div w:id="1815557697">
          <w:marLeft w:val="0"/>
          <w:marRight w:val="0"/>
          <w:marTop w:val="0"/>
          <w:marBottom w:val="0"/>
          <w:divBdr>
            <w:top w:val="none" w:sz="0" w:space="0" w:color="auto"/>
            <w:left w:val="none" w:sz="0" w:space="0" w:color="auto"/>
            <w:bottom w:val="none" w:sz="0" w:space="0" w:color="auto"/>
            <w:right w:val="none" w:sz="0" w:space="0" w:color="auto"/>
          </w:divBdr>
        </w:div>
        <w:div w:id="2041777836">
          <w:marLeft w:val="0"/>
          <w:marRight w:val="0"/>
          <w:marTop w:val="0"/>
          <w:marBottom w:val="0"/>
          <w:divBdr>
            <w:top w:val="none" w:sz="0" w:space="0" w:color="auto"/>
            <w:left w:val="none" w:sz="0" w:space="0" w:color="auto"/>
            <w:bottom w:val="none" w:sz="0" w:space="0" w:color="auto"/>
            <w:right w:val="none" w:sz="0" w:space="0" w:color="auto"/>
          </w:divBdr>
        </w:div>
        <w:div w:id="1557008236">
          <w:marLeft w:val="0"/>
          <w:marRight w:val="0"/>
          <w:marTop w:val="0"/>
          <w:marBottom w:val="0"/>
          <w:divBdr>
            <w:top w:val="none" w:sz="0" w:space="0" w:color="auto"/>
            <w:left w:val="none" w:sz="0" w:space="0" w:color="auto"/>
            <w:bottom w:val="none" w:sz="0" w:space="0" w:color="auto"/>
            <w:right w:val="none" w:sz="0" w:space="0" w:color="auto"/>
          </w:divBdr>
        </w:div>
        <w:div w:id="532766612">
          <w:marLeft w:val="0"/>
          <w:marRight w:val="0"/>
          <w:marTop w:val="0"/>
          <w:marBottom w:val="0"/>
          <w:divBdr>
            <w:top w:val="none" w:sz="0" w:space="0" w:color="auto"/>
            <w:left w:val="none" w:sz="0" w:space="0" w:color="auto"/>
            <w:bottom w:val="none" w:sz="0" w:space="0" w:color="auto"/>
            <w:right w:val="none" w:sz="0" w:space="0" w:color="auto"/>
          </w:divBdr>
        </w:div>
        <w:div w:id="1544824555">
          <w:marLeft w:val="0"/>
          <w:marRight w:val="0"/>
          <w:marTop w:val="0"/>
          <w:marBottom w:val="0"/>
          <w:divBdr>
            <w:top w:val="none" w:sz="0" w:space="0" w:color="auto"/>
            <w:left w:val="none" w:sz="0" w:space="0" w:color="auto"/>
            <w:bottom w:val="none" w:sz="0" w:space="0" w:color="auto"/>
            <w:right w:val="none" w:sz="0" w:space="0" w:color="auto"/>
          </w:divBdr>
        </w:div>
        <w:div w:id="433013701">
          <w:marLeft w:val="0"/>
          <w:marRight w:val="0"/>
          <w:marTop w:val="0"/>
          <w:marBottom w:val="0"/>
          <w:divBdr>
            <w:top w:val="none" w:sz="0" w:space="0" w:color="auto"/>
            <w:left w:val="none" w:sz="0" w:space="0" w:color="auto"/>
            <w:bottom w:val="none" w:sz="0" w:space="0" w:color="auto"/>
            <w:right w:val="none" w:sz="0" w:space="0" w:color="auto"/>
          </w:divBdr>
        </w:div>
        <w:div w:id="1890728906">
          <w:marLeft w:val="0"/>
          <w:marRight w:val="0"/>
          <w:marTop w:val="0"/>
          <w:marBottom w:val="0"/>
          <w:divBdr>
            <w:top w:val="none" w:sz="0" w:space="0" w:color="auto"/>
            <w:left w:val="none" w:sz="0" w:space="0" w:color="auto"/>
            <w:bottom w:val="none" w:sz="0" w:space="0" w:color="auto"/>
            <w:right w:val="none" w:sz="0" w:space="0" w:color="auto"/>
          </w:divBdr>
        </w:div>
        <w:div w:id="1019813697">
          <w:marLeft w:val="0"/>
          <w:marRight w:val="0"/>
          <w:marTop w:val="0"/>
          <w:marBottom w:val="0"/>
          <w:divBdr>
            <w:top w:val="none" w:sz="0" w:space="0" w:color="auto"/>
            <w:left w:val="none" w:sz="0" w:space="0" w:color="auto"/>
            <w:bottom w:val="none" w:sz="0" w:space="0" w:color="auto"/>
            <w:right w:val="none" w:sz="0" w:space="0" w:color="auto"/>
          </w:divBdr>
        </w:div>
        <w:div w:id="226961239">
          <w:marLeft w:val="0"/>
          <w:marRight w:val="0"/>
          <w:marTop w:val="0"/>
          <w:marBottom w:val="0"/>
          <w:divBdr>
            <w:top w:val="none" w:sz="0" w:space="0" w:color="auto"/>
            <w:left w:val="none" w:sz="0" w:space="0" w:color="auto"/>
            <w:bottom w:val="none" w:sz="0" w:space="0" w:color="auto"/>
            <w:right w:val="none" w:sz="0" w:space="0" w:color="auto"/>
          </w:divBdr>
        </w:div>
        <w:div w:id="1271430956">
          <w:marLeft w:val="0"/>
          <w:marRight w:val="0"/>
          <w:marTop w:val="0"/>
          <w:marBottom w:val="0"/>
          <w:divBdr>
            <w:top w:val="none" w:sz="0" w:space="0" w:color="auto"/>
            <w:left w:val="none" w:sz="0" w:space="0" w:color="auto"/>
            <w:bottom w:val="none" w:sz="0" w:space="0" w:color="auto"/>
            <w:right w:val="none" w:sz="0" w:space="0" w:color="auto"/>
          </w:divBdr>
        </w:div>
        <w:div w:id="1797136547">
          <w:marLeft w:val="0"/>
          <w:marRight w:val="0"/>
          <w:marTop w:val="0"/>
          <w:marBottom w:val="0"/>
          <w:divBdr>
            <w:top w:val="none" w:sz="0" w:space="0" w:color="auto"/>
            <w:left w:val="none" w:sz="0" w:space="0" w:color="auto"/>
            <w:bottom w:val="none" w:sz="0" w:space="0" w:color="auto"/>
            <w:right w:val="none" w:sz="0" w:space="0" w:color="auto"/>
          </w:divBdr>
        </w:div>
        <w:div w:id="759721757">
          <w:marLeft w:val="0"/>
          <w:marRight w:val="0"/>
          <w:marTop w:val="0"/>
          <w:marBottom w:val="0"/>
          <w:divBdr>
            <w:top w:val="none" w:sz="0" w:space="0" w:color="auto"/>
            <w:left w:val="none" w:sz="0" w:space="0" w:color="auto"/>
            <w:bottom w:val="none" w:sz="0" w:space="0" w:color="auto"/>
            <w:right w:val="none" w:sz="0" w:space="0" w:color="auto"/>
          </w:divBdr>
        </w:div>
        <w:div w:id="1656909371">
          <w:marLeft w:val="0"/>
          <w:marRight w:val="0"/>
          <w:marTop w:val="0"/>
          <w:marBottom w:val="0"/>
          <w:divBdr>
            <w:top w:val="none" w:sz="0" w:space="0" w:color="auto"/>
            <w:left w:val="none" w:sz="0" w:space="0" w:color="auto"/>
            <w:bottom w:val="none" w:sz="0" w:space="0" w:color="auto"/>
            <w:right w:val="none" w:sz="0" w:space="0" w:color="auto"/>
          </w:divBdr>
        </w:div>
        <w:div w:id="1909656325">
          <w:marLeft w:val="0"/>
          <w:marRight w:val="0"/>
          <w:marTop w:val="0"/>
          <w:marBottom w:val="0"/>
          <w:divBdr>
            <w:top w:val="none" w:sz="0" w:space="0" w:color="auto"/>
            <w:left w:val="none" w:sz="0" w:space="0" w:color="auto"/>
            <w:bottom w:val="none" w:sz="0" w:space="0" w:color="auto"/>
            <w:right w:val="none" w:sz="0" w:space="0" w:color="auto"/>
          </w:divBdr>
        </w:div>
        <w:div w:id="1545944030">
          <w:marLeft w:val="0"/>
          <w:marRight w:val="0"/>
          <w:marTop w:val="0"/>
          <w:marBottom w:val="0"/>
          <w:divBdr>
            <w:top w:val="none" w:sz="0" w:space="0" w:color="auto"/>
            <w:left w:val="none" w:sz="0" w:space="0" w:color="auto"/>
            <w:bottom w:val="none" w:sz="0" w:space="0" w:color="auto"/>
            <w:right w:val="none" w:sz="0" w:space="0" w:color="auto"/>
          </w:divBdr>
        </w:div>
        <w:div w:id="996037777">
          <w:marLeft w:val="0"/>
          <w:marRight w:val="0"/>
          <w:marTop w:val="0"/>
          <w:marBottom w:val="0"/>
          <w:divBdr>
            <w:top w:val="none" w:sz="0" w:space="0" w:color="auto"/>
            <w:left w:val="none" w:sz="0" w:space="0" w:color="auto"/>
            <w:bottom w:val="none" w:sz="0" w:space="0" w:color="auto"/>
            <w:right w:val="none" w:sz="0" w:space="0" w:color="auto"/>
          </w:divBdr>
        </w:div>
        <w:div w:id="1478035099">
          <w:marLeft w:val="0"/>
          <w:marRight w:val="0"/>
          <w:marTop w:val="0"/>
          <w:marBottom w:val="0"/>
          <w:divBdr>
            <w:top w:val="none" w:sz="0" w:space="0" w:color="auto"/>
            <w:left w:val="none" w:sz="0" w:space="0" w:color="auto"/>
            <w:bottom w:val="none" w:sz="0" w:space="0" w:color="auto"/>
            <w:right w:val="none" w:sz="0" w:space="0" w:color="auto"/>
          </w:divBdr>
        </w:div>
        <w:div w:id="1876963849">
          <w:marLeft w:val="0"/>
          <w:marRight w:val="0"/>
          <w:marTop w:val="0"/>
          <w:marBottom w:val="0"/>
          <w:divBdr>
            <w:top w:val="none" w:sz="0" w:space="0" w:color="auto"/>
            <w:left w:val="none" w:sz="0" w:space="0" w:color="auto"/>
            <w:bottom w:val="none" w:sz="0" w:space="0" w:color="auto"/>
            <w:right w:val="none" w:sz="0" w:space="0" w:color="auto"/>
          </w:divBdr>
        </w:div>
        <w:div w:id="412510805">
          <w:marLeft w:val="0"/>
          <w:marRight w:val="0"/>
          <w:marTop w:val="0"/>
          <w:marBottom w:val="0"/>
          <w:divBdr>
            <w:top w:val="none" w:sz="0" w:space="0" w:color="auto"/>
            <w:left w:val="none" w:sz="0" w:space="0" w:color="auto"/>
            <w:bottom w:val="none" w:sz="0" w:space="0" w:color="auto"/>
            <w:right w:val="none" w:sz="0" w:space="0" w:color="auto"/>
          </w:divBdr>
        </w:div>
        <w:div w:id="1559364901">
          <w:marLeft w:val="0"/>
          <w:marRight w:val="0"/>
          <w:marTop w:val="0"/>
          <w:marBottom w:val="0"/>
          <w:divBdr>
            <w:top w:val="none" w:sz="0" w:space="0" w:color="auto"/>
            <w:left w:val="none" w:sz="0" w:space="0" w:color="auto"/>
            <w:bottom w:val="none" w:sz="0" w:space="0" w:color="auto"/>
            <w:right w:val="none" w:sz="0" w:space="0" w:color="auto"/>
          </w:divBdr>
        </w:div>
        <w:div w:id="1539393166">
          <w:marLeft w:val="0"/>
          <w:marRight w:val="0"/>
          <w:marTop w:val="0"/>
          <w:marBottom w:val="0"/>
          <w:divBdr>
            <w:top w:val="none" w:sz="0" w:space="0" w:color="auto"/>
            <w:left w:val="none" w:sz="0" w:space="0" w:color="auto"/>
            <w:bottom w:val="none" w:sz="0" w:space="0" w:color="auto"/>
            <w:right w:val="none" w:sz="0" w:space="0" w:color="auto"/>
          </w:divBdr>
        </w:div>
        <w:div w:id="1499878523">
          <w:marLeft w:val="0"/>
          <w:marRight w:val="0"/>
          <w:marTop w:val="0"/>
          <w:marBottom w:val="0"/>
          <w:divBdr>
            <w:top w:val="none" w:sz="0" w:space="0" w:color="auto"/>
            <w:left w:val="none" w:sz="0" w:space="0" w:color="auto"/>
            <w:bottom w:val="none" w:sz="0" w:space="0" w:color="auto"/>
            <w:right w:val="none" w:sz="0" w:space="0" w:color="auto"/>
          </w:divBdr>
        </w:div>
        <w:div w:id="374425857">
          <w:marLeft w:val="0"/>
          <w:marRight w:val="0"/>
          <w:marTop w:val="0"/>
          <w:marBottom w:val="0"/>
          <w:divBdr>
            <w:top w:val="none" w:sz="0" w:space="0" w:color="auto"/>
            <w:left w:val="none" w:sz="0" w:space="0" w:color="auto"/>
            <w:bottom w:val="none" w:sz="0" w:space="0" w:color="auto"/>
            <w:right w:val="none" w:sz="0" w:space="0" w:color="auto"/>
          </w:divBdr>
        </w:div>
        <w:div w:id="1205482498">
          <w:marLeft w:val="0"/>
          <w:marRight w:val="0"/>
          <w:marTop w:val="0"/>
          <w:marBottom w:val="0"/>
          <w:divBdr>
            <w:top w:val="none" w:sz="0" w:space="0" w:color="auto"/>
            <w:left w:val="none" w:sz="0" w:space="0" w:color="auto"/>
            <w:bottom w:val="none" w:sz="0" w:space="0" w:color="auto"/>
            <w:right w:val="none" w:sz="0" w:space="0" w:color="auto"/>
          </w:divBdr>
        </w:div>
        <w:div w:id="1034888086">
          <w:marLeft w:val="0"/>
          <w:marRight w:val="0"/>
          <w:marTop w:val="0"/>
          <w:marBottom w:val="0"/>
          <w:divBdr>
            <w:top w:val="none" w:sz="0" w:space="0" w:color="auto"/>
            <w:left w:val="none" w:sz="0" w:space="0" w:color="auto"/>
            <w:bottom w:val="none" w:sz="0" w:space="0" w:color="auto"/>
            <w:right w:val="none" w:sz="0" w:space="0" w:color="auto"/>
          </w:divBdr>
        </w:div>
        <w:div w:id="1152910123">
          <w:marLeft w:val="0"/>
          <w:marRight w:val="0"/>
          <w:marTop w:val="0"/>
          <w:marBottom w:val="0"/>
          <w:divBdr>
            <w:top w:val="none" w:sz="0" w:space="0" w:color="auto"/>
            <w:left w:val="none" w:sz="0" w:space="0" w:color="auto"/>
            <w:bottom w:val="none" w:sz="0" w:space="0" w:color="auto"/>
            <w:right w:val="none" w:sz="0" w:space="0" w:color="auto"/>
          </w:divBdr>
        </w:div>
        <w:div w:id="298918930">
          <w:marLeft w:val="0"/>
          <w:marRight w:val="0"/>
          <w:marTop w:val="0"/>
          <w:marBottom w:val="0"/>
          <w:divBdr>
            <w:top w:val="none" w:sz="0" w:space="0" w:color="auto"/>
            <w:left w:val="none" w:sz="0" w:space="0" w:color="auto"/>
            <w:bottom w:val="none" w:sz="0" w:space="0" w:color="auto"/>
            <w:right w:val="none" w:sz="0" w:space="0" w:color="auto"/>
          </w:divBdr>
        </w:div>
        <w:div w:id="1433472440">
          <w:marLeft w:val="0"/>
          <w:marRight w:val="0"/>
          <w:marTop w:val="0"/>
          <w:marBottom w:val="0"/>
          <w:divBdr>
            <w:top w:val="none" w:sz="0" w:space="0" w:color="auto"/>
            <w:left w:val="none" w:sz="0" w:space="0" w:color="auto"/>
            <w:bottom w:val="none" w:sz="0" w:space="0" w:color="auto"/>
            <w:right w:val="none" w:sz="0" w:space="0" w:color="auto"/>
          </w:divBdr>
        </w:div>
        <w:div w:id="1260285865">
          <w:marLeft w:val="0"/>
          <w:marRight w:val="0"/>
          <w:marTop w:val="0"/>
          <w:marBottom w:val="0"/>
          <w:divBdr>
            <w:top w:val="none" w:sz="0" w:space="0" w:color="auto"/>
            <w:left w:val="none" w:sz="0" w:space="0" w:color="auto"/>
            <w:bottom w:val="none" w:sz="0" w:space="0" w:color="auto"/>
            <w:right w:val="none" w:sz="0" w:space="0" w:color="auto"/>
          </w:divBdr>
        </w:div>
        <w:div w:id="1270896614">
          <w:marLeft w:val="0"/>
          <w:marRight w:val="0"/>
          <w:marTop w:val="0"/>
          <w:marBottom w:val="0"/>
          <w:divBdr>
            <w:top w:val="none" w:sz="0" w:space="0" w:color="auto"/>
            <w:left w:val="none" w:sz="0" w:space="0" w:color="auto"/>
            <w:bottom w:val="none" w:sz="0" w:space="0" w:color="auto"/>
            <w:right w:val="none" w:sz="0" w:space="0" w:color="auto"/>
          </w:divBdr>
        </w:div>
        <w:div w:id="628901351">
          <w:marLeft w:val="0"/>
          <w:marRight w:val="0"/>
          <w:marTop w:val="0"/>
          <w:marBottom w:val="0"/>
          <w:divBdr>
            <w:top w:val="none" w:sz="0" w:space="0" w:color="auto"/>
            <w:left w:val="none" w:sz="0" w:space="0" w:color="auto"/>
            <w:bottom w:val="none" w:sz="0" w:space="0" w:color="auto"/>
            <w:right w:val="none" w:sz="0" w:space="0" w:color="auto"/>
          </w:divBdr>
        </w:div>
        <w:div w:id="1193496922">
          <w:marLeft w:val="0"/>
          <w:marRight w:val="0"/>
          <w:marTop w:val="0"/>
          <w:marBottom w:val="0"/>
          <w:divBdr>
            <w:top w:val="none" w:sz="0" w:space="0" w:color="auto"/>
            <w:left w:val="none" w:sz="0" w:space="0" w:color="auto"/>
            <w:bottom w:val="none" w:sz="0" w:space="0" w:color="auto"/>
            <w:right w:val="none" w:sz="0" w:space="0" w:color="auto"/>
          </w:divBdr>
        </w:div>
        <w:div w:id="290987966">
          <w:marLeft w:val="0"/>
          <w:marRight w:val="0"/>
          <w:marTop w:val="0"/>
          <w:marBottom w:val="0"/>
          <w:divBdr>
            <w:top w:val="none" w:sz="0" w:space="0" w:color="auto"/>
            <w:left w:val="none" w:sz="0" w:space="0" w:color="auto"/>
            <w:bottom w:val="none" w:sz="0" w:space="0" w:color="auto"/>
            <w:right w:val="none" w:sz="0" w:space="0" w:color="auto"/>
          </w:divBdr>
        </w:div>
        <w:div w:id="1213614088">
          <w:marLeft w:val="0"/>
          <w:marRight w:val="0"/>
          <w:marTop w:val="0"/>
          <w:marBottom w:val="0"/>
          <w:divBdr>
            <w:top w:val="none" w:sz="0" w:space="0" w:color="auto"/>
            <w:left w:val="none" w:sz="0" w:space="0" w:color="auto"/>
            <w:bottom w:val="none" w:sz="0" w:space="0" w:color="auto"/>
            <w:right w:val="none" w:sz="0" w:space="0" w:color="auto"/>
          </w:divBdr>
        </w:div>
        <w:div w:id="2075590822">
          <w:marLeft w:val="0"/>
          <w:marRight w:val="0"/>
          <w:marTop w:val="0"/>
          <w:marBottom w:val="0"/>
          <w:divBdr>
            <w:top w:val="none" w:sz="0" w:space="0" w:color="auto"/>
            <w:left w:val="none" w:sz="0" w:space="0" w:color="auto"/>
            <w:bottom w:val="none" w:sz="0" w:space="0" w:color="auto"/>
            <w:right w:val="none" w:sz="0" w:space="0" w:color="auto"/>
          </w:divBdr>
        </w:div>
        <w:div w:id="1931891957">
          <w:marLeft w:val="0"/>
          <w:marRight w:val="0"/>
          <w:marTop w:val="0"/>
          <w:marBottom w:val="0"/>
          <w:divBdr>
            <w:top w:val="none" w:sz="0" w:space="0" w:color="auto"/>
            <w:left w:val="none" w:sz="0" w:space="0" w:color="auto"/>
            <w:bottom w:val="none" w:sz="0" w:space="0" w:color="auto"/>
            <w:right w:val="none" w:sz="0" w:space="0" w:color="auto"/>
          </w:divBdr>
        </w:div>
        <w:div w:id="1604612466">
          <w:marLeft w:val="0"/>
          <w:marRight w:val="0"/>
          <w:marTop w:val="0"/>
          <w:marBottom w:val="0"/>
          <w:divBdr>
            <w:top w:val="none" w:sz="0" w:space="0" w:color="auto"/>
            <w:left w:val="none" w:sz="0" w:space="0" w:color="auto"/>
            <w:bottom w:val="none" w:sz="0" w:space="0" w:color="auto"/>
            <w:right w:val="none" w:sz="0" w:space="0" w:color="auto"/>
          </w:divBdr>
        </w:div>
        <w:div w:id="966349758">
          <w:marLeft w:val="0"/>
          <w:marRight w:val="0"/>
          <w:marTop w:val="0"/>
          <w:marBottom w:val="0"/>
          <w:divBdr>
            <w:top w:val="none" w:sz="0" w:space="0" w:color="auto"/>
            <w:left w:val="none" w:sz="0" w:space="0" w:color="auto"/>
            <w:bottom w:val="none" w:sz="0" w:space="0" w:color="auto"/>
            <w:right w:val="none" w:sz="0" w:space="0" w:color="auto"/>
          </w:divBdr>
        </w:div>
        <w:div w:id="897011033">
          <w:marLeft w:val="0"/>
          <w:marRight w:val="0"/>
          <w:marTop w:val="0"/>
          <w:marBottom w:val="0"/>
          <w:divBdr>
            <w:top w:val="none" w:sz="0" w:space="0" w:color="auto"/>
            <w:left w:val="none" w:sz="0" w:space="0" w:color="auto"/>
            <w:bottom w:val="none" w:sz="0" w:space="0" w:color="auto"/>
            <w:right w:val="none" w:sz="0" w:space="0" w:color="auto"/>
          </w:divBdr>
        </w:div>
        <w:div w:id="2109346374">
          <w:marLeft w:val="0"/>
          <w:marRight w:val="0"/>
          <w:marTop w:val="0"/>
          <w:marBottom w:val="0"/>
          <w:divBdr>
            <w:top w:val="none" w:sz="0" w:space="0" w:color="auto"/>
            <w:left w:val="none" w:sz="0" w:space="0" w:color="auto"/>
            <w:bottom w:val="none" w:sz="0" w:space="0" w:color="auto"/>
            <w:right w:val="none" w:sz="0" w:space="0" w:color="auto"/>
          </w:divBdr>
        </w:div>
        <w:div w:id="424114397">
          <w:marLeft w:val="0"/>
          <w:marRight w:val="0"/>
          <w:marTop w:val="0"/>
          <w:marBottom w:val="0"/>
          <w:divBdr>
            <w:top w:val="none" w:sz="0" w:space="0" w:color="auto"/>
            <w:left w:val="none" w:sz="0" w:space="0" w:color="auto"/>
            <w:bottom w:val="none" w:sz="0" w:space="0" w:color="auto"/>
            <w:right w:val="none" w:sz="0" w:space="0" w:color="auto"/>
          </w:divBdr>
        </w:div>
        <w:div w:id="1616983625">
          <w:marLeft w:val="0"/>
          <w:marRight w:val="0"/>
          <w:marTop w:val="0"/>
          <w:marBottom w:val="0"/>
          <w:divBdr>
            <w:top w:val="none" w:sz="0" w:space="0" w:color="auto"/>
            <w:left w:val="none" w:sz="0" w:space="0" w:color="auto"/>
            <w:bottom w:val="none" w:sz="0" w:space="0" w:color="auto"/>
            <w:right w:val="none" w:sz="0" w:space="0" w:color="auto"/>
          </w:divBdr>
        </w:div>
        <w:div w:id="894202454">
          <w:marLeft w:val="0"/>
          <w:marRight w:val="0"/>
          <w:marTop w:val="0"/>
          <w:marBottom w:val="0"/>
          <w:divBdr>
            <w:top w:val="none" w:sz="0" w:space="0" w:color="auto"/>
            <w:left w:val="none" w:sz="0" w:space="0" w:color="auto"/>
            <w:bottom w:val="none" w:sz="0" w:space="0" w:color="auto"/>
            <w:right w:val="none" w:sz="0" w:space="0" w:color="auto"/>
          </w:divBdr>
        </w:div>
        <w:div w:id="97726215">
          <w:marLeft w:val="0"/>
          <w:marRight w:val="0"/>
          <w:marTop w:val="0"/>
          <w:marBottom w:val="0"/>
          <w:divBdr>
            <w:top w:val="none" w:sz="0" w:space="0" w:color="auto"/>
            <w:left w:val="none" w:sz="0" w:space="0" w:color="auto"/>
            <w:bottom w:val="none" w:sz="0" w:space="0" w:color="auto"/>
            <w:right w:val="none" w:sz="0" w:space="0" w:color="auto"/>
          </w:divBdr>
        </w:div>
        <w:div w:id="1033848242">
          <w:marLeft w:val="0"/>
          <w:marRight w:val="0"/>
          <w:marTop w:val="0"/>
          <w:marBottom w:val="0"/>
          <w:divBdr>
            <w:top w:val="none" w:sz="0" w:space="0" w:color="auto"/>
            <w:left w:val="none" w:sz="0" w:space="0" w:color="auto"/>
            <w:bottom w:val="none" w:sz="0" w:space="0" w:color="auto"/>
            <w:right w:val="none" w:sz="0" w:space="0" w:color="auto"/>
          </w:divBdr>
        </w:div>
        <w:div w:id="1666739192">
          <w:marLeft w:val="0"/>
          <w:marRight w:val="0"/>
          <w:marTop w:val="0"/>
          <w:marBottom w:val="0"/>
          <w:divBdr>
            <w:top w:val="none" w:sz="0" w:space="0" w:color="auto"/>
            <w:left w:val="none" w:sz="0" w:space="0" w:color="auto"/>
            <w:bottom w:val="none" w:sz="0" w:space="0" w:color="auto"/>
            <w:right w:val="none" w:sz="0" w:space="0" w:color="auto"/>
          </w:divBdr>
        </w:div>
        <w:div w:id="874924776">
          <w:marLeft w:val="0"/>
          <w:marRight w:val="0"/>
          <w:marTop w:val="0"/>
          <w:marBottom w:val="0"/>
          <w:divBdr>
            <w:top w:val="none" w:sz="0" w:space="0" w:color="auto"/>
            <w:left w:val="none" w:sz="0" w:space="0" w:color="auto"/>
            <w:bottom w:val="none" w:sz="0" w:space="0" w:color="auto"/>
            <w:right w:val="none" w:sz="0" w:space="0" w:color="auto"/>
          </w:divBdr>
        </w:div>
        <w:div w:id="1040088712">
          <w:marLeft w:val="0"/>
          <w:marRight w:val="0"/>
          <w:marTop w:val="0"/>
          <w:marBottom w:val="0"/>
          <w:divBdr>
            <w:top w:val="none" w:sz="0" w:space="0" w:color="auto"/>
            <w:left w:val="none" w:sz="0" w:space="0" w:color="auto"/>
            <w:bottom w:val="none" w:sz="0" w:space="0" w:color="auto"/>
            <w:right w:val="none" w:sz="0" w:space="0" w:color="auto"/>
          </w:divBdr>
        </w:div>
        <w:div w:id="1156723813">
          <w:marLeft w:val="0"/>
          <w:marRight w:val="0"/>
          <w:marTop w:val="0"/>
          <w:marBottom w:val="0"/>
          <w:divBdr>
            <w:top w:val="none" w:sz="0" w:space="0" w:color="auto"/>
            <w:left w:val="none" w:sz="0" w:space="0" w:color="auto"/>
            <w:bottom w:val="none" w:sz="0" w:space="0" w:color="auto"/>
            <w:right w:val="none" w:sz="0" w:space="0" w:color="auto"/>
          </w:divBdr>
        </w:div>
        <w:div w:id="582033868">
          <w:marLeft w:val="0"/>
          <w:marRight w:val="0"/>
          <w:marTop w:val="0"/>
          <w:marBottom w:val="0"/>
          <w:divBdr>
            <w:top w:val="none" w:sz="0" w:space="0" w:color="auto"/>
            <w:left w:val="none" w:sz="0" w:space="0" w:color="auto"/>
            <w:bottom w:val="none" w:sz="0" w:space="0" w:color="auto"/>
            <w:right w:val="none" w:sz="0" w:space="0" w:color="auto"/>
          </w:divBdr>
        </w:div>
        <w:div w:id="444345973">
          <w:marLeft w:val="0"/>
          <w:marRight w:val="0"/>
          <w:marTop w:val="0"/>
          <w:marBottom w:val="0"/>
          <w:divBdr>
            <w:top w:val="none" w:sz="0" w:space="0" w:color="auto"/>
            <w:left w:val="none" w:sz="0" w:space="0" w:color="auto"/>
            <w:bottom w:val="none" w:sz="0" w:space="0" w:color="auto"/>
            <w:right w:val="none" w:sz="0" w:space="0" w:color="auto"/>
          </w:divBdr>
        </w:div>
        <w:div w:id="1728332865">
          <w:marLeft w:val="0"/>
          <w:marRight w:val="0"/>
          <w:marTop w:val="0"/>
          <w:marBottom w:val="0"/>
          <w:divBdr>
            <w:top w:val="none" w:sz="0" w:space="0" w:color="auto"/>
            <w:left w:val="none" w:sz="0" w:space="0" w:color="auto"/>
            <w:bottom w:val="none" w:sz="0" w:space="0" w:color="auto"/>
            <w:right w:val="none" w:sz="0" w:space="0" w:color="auto"/>
          </w:divBdr>
        </w:div>
        <w:div w:id="86733373">
          <w:marLeft w:val="0"/>
          <w:marRight w:val="0"/>
          <w:marTop w:val="0"/>
          <w:marBottom w:val="0"/>
          <w:divBdr>
            <w:top w:val="none" w:sz="0" w:space="0" w:color="auto"/>
            <w:left w:val="none" w:sz="0" w:space="0" w:color="auto"/>
            <w:bottom w:val="none" w:sz="0" w:space="0" w:color="auto"/>
            <w:right w:val="none" w:sz="0" w:space="0" w:color="auto"/>
          </w:divBdr>
        </w:div>
        <w:div w:id="850686231">
          <w:marLeft w:val="0"/>
          <w:marRight w:val="0"/>
          <w:marTop w:val="0"/>
          <w:marBottom w:val="0"/>
          <w:divBdr>
            <w:top w:val="none" w:sz="0" w:space="0" w:color="auto"/>
            <w:left w:val="none" w:sz="0" w:space="0" w:color="auto"/>
            <w:bottom w:val="none" w:sz="0" w:space="0" w:color="auto"/>
            <w:right w:val="none" w:sz="0" w:space="0" w:color="auto"/>
          </w:divBdr>
        </w:div>
        <w:div w:id="629944665">
          <w:marLeft w:val="0"/>
          <w:marRight w:val="0"/>
          <w:marTop w:val="0"/>
          <w:marBottom w:val="0"/>
          <w:divBdr>
            <w:top w:val="none" w:sz="0" w:space="0" w:color="auto"/>
            <w:left w:val="none" w:sz="0" w:space="0" w:color="auto"/>
            <w:bottom w:val="none" w:sz="0" w:space="0" w:color="auto"/>
            <w:right w:val="none" w:sz="0" w:space="0" w:color="auto"/>
          </w:divBdr>
        </w:div>
        <w:div w:id="1072241600">
          <w:marLeft w:val="0"/>
          <w:marRight w:val="0"/>
          <w:marTop w:val="0"/>
          <w:marBottom w:val="0"/>
          <w:divBdr>
            <w:top w:val="none" w:sz="0" w:space="0" w:color="auto"/>
            <w:left w:val="none" w:sz="0" w:space="0" w:color="auto"/>
            <w:bottom w:val="none" w:sz="0" w:space="0" w:color="auto"/>
            <w:right w:val="none" w:sz="0" w:space="0" w:color="auto"/>
          </w:divBdr>
        </w:div>
        <w:div w:id="851333163">
          <w:marLeft w:val="0"/>
          <w:marRight w:val="0"/>
          <w:marTop w:val="0"/>
          <w:marBottom w:val="0"/>
          <w:divBdr>
            <w:top w:val="none" w:sz="0" w:space="0" w:color="auto"/>
            <w:left w:val="none" w:sz="0" w:space="0" w:color="auto"/>
            <w:bottom w:val="none" w:sz="0" w:space="0" w:color="auto"/>
            <w:right w:val="none" w:sz="0" w:space="0" w:color="auto"/>
          </w:divBdr>
        </w:div>
        <w:div w:id="802381213">
          <w:marLeft w:val="0"/>
          <w:marRight w:val="0"/>
          <w:marTop w:val="0"/>
          <w:marBottom w:val="0"/>
          <w:divBdr>
            <w:top w:val="none" w:sz="0" w:space="0" w:color="auto"/>
            <w:left w:val="none" w:sz="0" w:space="0" w:color="auto"/>
            <w:bottom w:val="none" w:sz="0" w:space="0" w:color="auto"/>
            <w:right w:val="none" w:sz="0" w:space="0" w:color="auto"/>
          </w:divBdr>
        </w:div>
        <w:div w:id="2068140805">
          <w:marLeft w:val="0"/>
          <w:marRight w:val="0"/>
          <w:marTop w:val="0"/>
          <w:marBottom w:val="0"/>
          <w:divBdr>
            <w:top w:val="none" w:sz="0" w:space="0" w:color="auto"/>
            <w:left w:val="none" w:sz="0" w:space="0" w:color="auto"/>
            <w:bottom w:val="none" w:sz="0" w:space="0" w:color="auto"/>
            <w:right w:val="none" w:sz="0" w:space="0" w:color="auto"/>
          </w:divBdr>
        </w:div>
        <w:div w:id="317148368">
          <w:marLeft w:val="0"/>
          <w:marRight w:val="0"/>
          <w:marTop w:val="0"/>
          <w:marBottom w:val="0"/>
          <w:divBdr>
            <w:top w:val="none" w:sz="0" w:space="0" w:color="auto"/>
            <w:left w:val="none" w:sz="0" w:space="0" w:color="auto"/>
            <w:bottom w:val="none" w:sz="0" w:space="0" w:color="auto"/>
            <w:right w:val="none" w:sz="0" w:space="0" w:color="auto"/>
          </w:divBdr>
        </w:div>
        <w:div w:id="1399860669">
          <w:marLeft w:val="0"/>
          <w:marRight w:val="0"/>
          <w:marTop w:val="0"/>
          <w:marBottom w:val="0"/>
          <w:divBdr>
            <w:top w:val="none" w:sz="0" w:space="0" w:color="auto"/>
            <w:left w:val="none" w:sz="0" w:space="0" w:color="auto"/>
            <w:bottom w:val="none" w:sz="0" w:space="0" w:color="auto"/>
            <w:right w:val="none" w:sz="0" w:space="0" w:color="auto"/>
          </w:divBdr>
        </w:div>
        <w:div w:id="1044716683">
          <w:marLeft w:val="0"/>
          <w:marRight w:val="0"/>
          <w:marTop w:val="0"/>
          <w:marBottom w:val="0"/>
          <w:divBdr>
            <w:top w:val="none" w:sz="0" w:space="0" w:color="auto"/>
            <w:left w:val="none" w:sz="0" w:space="0" w:color="auto"/>
            <w:bottom w:val="none" w:sz="0" w:space="0" w:color="auto"/>
            <w:right w:val="none" w:sz="0" w:space="0" w:color="auto"/>
          </w:divBdr>
        </w:div>
        <w:div w:id="365565975">
          <w:marLeft w:val="0"/>
          <w:marRight w:val="0"/>
          <w:marTop w:val="0"/>
          <w:marBottom w:val="0"/>
          <w:divBdr>
            <w:top w:val="none" w:sz="0" w:space="0" w:color="auto"/>
            <w:left w:val="none" w:sz="0" w:space="0" w:color="auto"/>
            <w:bottom w:val="none" w:sz="0" w:space="0" w:color="auto"/>
            <w:right w:val="none" w:sz="0" w:space="0" w:color="auto"/>
          </w:divBdr>
        </w:div>
        <w:div w:id="817308541">
          <w:marLeft w:val="0"/>
          <w:marRight w:val="0"/>
          <w:marTop w:val="0"/>
          <w:marBottom w:val="0"/>
          <w:divBdr>
            <w:top w:val="none" w:sz="0" w:space="0" w:color="auto"/>
            <w:left w:val="none" w:sz="0" w:space="0" w:color="auto"/>
            <w:bottom w:val="none" w:sz="0" w:space="0" w:color="auto"/>
            <w:right w:val="none" w:sz="0" w:space="0" w:color="auto"/>
          </w:divBdr>
        </w:div>
        <w:div w:id="53626432">
          <w:marLeft w:val="0"/>
          <w:marRight w:val="0"/>
          <w:marTop w:val="0"/>
          <w:marBottom w:val="0"/>
          <w:divBdr>
            <w:top w:val="none" w:sz="0" w:space="0" w:color="auto"/>
            <w:left w:val="none" w:sz="0" w:space="0" w:color="auto"/>
            <w:bottom w:val="none" w:sz="0" w:space="0" w:color="auto"/>
            <w:right w:val="none" w:sz="0" w:space="0" w:color="auto"/>
          </w:divBdr>
        </w:div>
        <w:div w:id="404956555">
          <w:marLeft w:val="0"/>
          <w:marRight w:val="0"/>
          <w:marTop w:val="0"/>
          <w:marBottom w:val="0"/>
          <w:divBdr>
            <w:top w:val="none" w:sz="0" w:space="0" w:color="auto"/>
            <w:left w:val="none" w:sz="0" w:space="0" w:color="auto"/>
            <w:bottom w:val="none" w:sz="0" w:space="0" w:color="auto"/>
            <w:right w:val="none" w:sz="0" w:space="0" w:color="auto"/>
          </w:divBdr>
        </w:div>
        <w:div w:id="1711875304">
          <w:marLeft w:val="0"/>
          <w:marRight w:val="0"/>
          <w:marTop w:val="0"/>
          <w:marBottom w:val="0"/>
          <w:divBdr>
            <w:top w:val="none" w:sz="0" w:space="0" w:color="auto"/>
            <w:left w:val="none" w:sz="0" w:space="0" w:color="auto"/>
            <w:bottom w:val="none" w:sz="0" w:space="0" w:color="auto"/>
            <w:right w:val="none" w:sz="0" w:space="0" w:color="auto"/>
          </w:divBdr>
        </w:div>
        <w:div w:id="1875926781">
          <w:marLeft w:val="0"/>
          <w:marRight w:val="0"/>
          <w:marTop w:val="0"/>
          <w:marBottom w:val="0"/>
          <w:divBdr>
            <w:top w:val="none" w:sz="0" w:space="0" w:color="auto"/>
            <w:left w:val="none" w:sz="0" w:space="0" w:color="auto"/>
            <w:bottom w:val="none" w:sz="0" w:space="0" w:color="auto"/>
            <w:right w:val="none" w:sz="0" w:space="0" w:color="auto"/>
          </w:divBdr>
        </w:div>
        <w:div w:id="874124648">
          <w:marLeft w:val="0"/>
          <w:marRight w:val="0"/>
          <w:marTop w:val="0"/>
          <w:marBottom w:val="0"/>
          <w:divBdr>
            <w:top w:val="none" w:sz="0" w:space="0" w:color="auto"/>
            <w:left w:val="none" w:sz="0" w:space="0" w:color="auto"/>
            <w:bottom w:val="none" w:sz="0" w:space="0" w:color="auto"/>
            <w:right w:val="none" w:sz="0" w:space="0" w:color="auto"/>
          </w:divBdr>
        </w:div>
        <w:div w:id="1265580365">
          <w:marLeft w:val="0"/>
          <w:marRight w:val="0"/>
          <w:marTop w:val="0"/>
          <w:marBottom w:val="0"/>
          <w:divBdr>
            <w:top w:val="none" w:sz="0" w:space="0" w:color="auto"/>
            <w:left w:val="none" w:sz="0" w:space="0" w:color="auto"/>
            <w:bottom w:val="none" w:sz="0" w:space="0" w:color="auto"/>
            <w:right w:val="none" w:sz="0" w:space="0" w:color="auto"/>
          </w:divBdr>
        </w:div>
        <w:div w:id="1543857541">
          <w:marLeft w:val="0"/>
          <w:marRight w:val="0"/>
          <w:marTop w:val="0"/>
          <w:marBottom w:val="0"/>
          <w:divBdr>
            <w:top w:val="none" w:sz="0" w:space="0" w:color="auto"/>
            <w:left w:val="none" w:sz="0" w:space="0" w:color="auto"/>
            <w:bottom w:val="none" w:sz="0" w:space="0" w:color="auto"/>
            <w:right w:val="none" w:sz="0" w:space="0" w:color="auto"/>
          </w:divBdr>
        </w:div>
        <w:div w:id="979309530">
          <w:marLeft w:val="0"/>
          <w:marRight w:val="0"/>
          <w:marTop w:val="0"/>
          <w:marBottom w:val="0"/>
          <w:divBdr>
            <w:top w:val="none" w:sz="0" w:space="0" w:color="auto"/>
            <w:left w:val="none" w:sz="0" w:space="0" w:color="auto"/>
            <w:bottom w:val="none" w:sz="0" w:space="0" w:color="auto"/>
            <w:right w:val="none" w:sz="0" w:space="0" w:color="auto"/>
          </w:divBdr>
        </w:div>
        <w:div w:id="427165026">
          <w:marLeft w:val="0"/>
          <w:marRight w:val="0"/>
          <w:marTop w:val="0"/>
          <w:marBottom w:val="0"/>
          <w:divBdr>
            <w:top w:val="none" w:sz="0" w:space="0" w:color="auto"/>
            <w:left w:val="none" w:sz="0" w:space="0" w:color="auto"/>
            <w:bottom w:val="none" w:sz="0" w:space="0" w:color="auto"/>
            <w:right w:val="none" w:sz="0" w:space="0" w:color="auto"/>
          </w:divBdr>
        </w:div>
        <w:div w:id="12540413">
          <w:marLeft w:val="0"/>
          <w:marRight w:val="0"/>
          <w:marTop w:val="0"/>
          <w:marBottom w:val="0"/>
          <w:divBdr>
            <w:top w:val="none" w:sz="0" w:space="0" w:color="auto"/>
            <w:left w:val="none" w:sz="0" w:space="0" w:color="auto"/>
            <w:bottom w:val="none" w:sz="0" w:space="0" w:color="auto"/>
            <w:right w:val="none" w:sz="0" w:space="0" w:color="auto"/>
          </w:divBdr>
        </w:div>
        <w:div w:id="1412124508">
          <w:marLeft w:val="0"/>
          <w:marRight w:val="0"/>
          <w:marTop w:val="0"/>
          <w:marBottom w:val="0"/>
          <w:divBdr>
            <w:top w:val="none" w:sz="0" w:space="0" w:color="auto"/>
            <w:left w:val="none" w:sz="0" w:space="0" w:color="auto"/>
            <w:bottom w:val="none" w:sz="0" w:space="0" w:color="auto"/>
            <w:right w:val="none" w:sz="0" w:space="0" w:color="auto"/>
          </w:divBdr>
        </w:div>
        <w:div w:id="547183647">
          <w:marLeft w:val="0"/>
          <w:marRight w:val="0"/>
          <w:marTop w:val="0"/>
          <w:marBottom w:val="0"/>
          <w:divBdr>
            <w:top w:val="none" w:sz="0" w:space="0" w:color="auto"/>
            <w:left w:val="none" w:sz="0" w:space="0" w:color="auto"/>
            <w:bottom w:val="none" w:sz="0" w:space="0" w:color="auto"/>
            <w:right w:val="none" w:sz="0" w:space="0" w:color="auto"/>
          </w:divBdr>
        </w:div>
        <w:div w:id="1057124769">
          <w:marLeft w:val="0"/>
          <w:marRight w:val="0"/>
          <w:marTop w:val="0"/>
          <w:marBottom w:val="0"/>
          <w:divBdr>
            <w:top w:val="none" w:sz="0" w:space="0" w:color="auto"/>
            <w:left w:val="none" w:sz="0" w:space="0" w:color="auto"/>
            <w:bottom w:val="none" w:sz="0" w:space="0" w:color="auto"/>
            <w:right w:val="none" w:sz="0" w:space="0" w:color="auto"/>
          </w:divBdr>
        </w:div>
        <w:div w:id="1780906265">
          <w:marLeft w:val="0"/>
          <w:marRight w:val="0"/>
          <w:marTop w:val="0"/>
          <w:marBottom w:val="0"/>
          <w:divBdr>
            <w:top w:val="none" w:sz="0" w:space="0" w:color="auto"/>
            <w:left w:val="none" w:sz="0" w:space="0" w:color="auto"/>
            <w:bottom w:val="none" w:sz="0" w:space="0" w:color="auto"/>
            <w:right w:val="none" w:sz="0" w:space="0" w:color="auto"/>
          </w:divBdr>
        </w:div>
        <w:div w:id="1728914398">
          <w:marLeft w:val="0"/>
          <w:marRight w:val="0"/>
          <w:marTop w:val="0"/>
          <w:marBottom w:val="0"/>
          <w:divBdr>
            <w:top w:val="none" w:sz="0" w:space="0" w:color="auto"/>
            <w:left w:val="none" w:sz="0" w:space="0" w:color="auto"/>
            <w:bottom w:val="none" w:sz="0" w:space="0" w:color="auto"/>
            <w:right w:val="none" w:sz="0" w:space="0" w:color="auto"/>
          </w:divBdr>
        </w:div>
        <w:div w:id="78214502">
          <w:marLeft w:val="0"/>
          <w:marRight w:val="0"/>
          <w:marTop w:val="0"/>
          <w:marBottom w:val="0"/>
          <w:divBdr>
            <w:top w:val="none" w:sz="0" w:space="0" w:color="auto"/>
            <w:left w:val="none" w:sz="0" w:space="0" w:color="auto"/>
            <w:bottom w:val="none" w:sz="0" w:space="0" w:color="auto"/>
            <w:right w:val="none" w:sz="0" w:space="0" w:color="auto"/>
          </w:divBdr>
        </w:div>
        <w:div w:id="1877353191">
          <w:marLeft w:val="0"/>
          <w:marRight w:val="0"/>
          <w:marTop w:val="0"/>
          <w:marBottom w:val="0"/>
          <w:divBdr>
            <w:top w:val="none" w:sz="0" w:space="0" w:color="auto"/>
            <w:left w:val="none" w:sz="0" w:space="0" w:color="auto"/>
            <w:bottom w:val="none" w:sz="0" w:space="0" w:color="auto"/>
            <w:right w:val="none" w:sz="0" w:space="0" w:color="auto"/>
          </w:divBdr>
        </w:div>
        <w:div w:id="31854279">
          <w:marLeft w:val="0"/>
          <w:marRight w:val="0"/>
          <w:marTop w:val="0"/>
          <w:marBottom w:val="0"/>
          <w:divBdr>
            <w:top w:val="none" w:sz="0" w:space="0" w:color="auto"/>
            <w:left w:val="none" w:sz="0" w:space="0" w:color="auto"/>
            <w:bottom w:val="none" w:sz="0" w:space="0" w:color="auto"/>
            <w:right w:val="none" w:sz="0" w:space="0" w:color="auto"/>
          </w:divBdr>
        </w:div>
        <w:div w:id="94643138">
          <w:marLeft w:val="0"/>
          <w:marRight w:val="0"/>
          <w:marTop w:val="0"/>
          <w:marBottom w:val="0"/>
          <w:divBdr>
            <w:top w:val="none" w:sz="0" w:space="0" w:color="auto"/>
            <w:left w:val="none" w:sz="0" w:space="0" w:color="auto"/>
            <w:bottom w:val="none" w:sz="0" w:space="0" w:color="auto"/>
            <w:right w:val="none" w:sz="0" w:space="0" w:color="auto"/>
          </w:divBdr>
        </w:div>
        <w:div w:id="1810056090">
          <w:marLeft w:val="0"/>
          <w:marRight w:val="0"/>
          <w:marTop w:val="0"/>
          <w:marBottom w:val="0"/>
          <w:divBdr>
            <w:top w:val="none" w:sz="0" w:space="0" w:color="auto"/>
            <w:left w:val="none" w:sz="0" w:space="0" w:color="auto"/>
            <w:bottom w:val="none" w:sz="0" w:space="0" w:color="auto"/>
            <w:right w:val="none" w:sz="0" w:space="0" w:color="auto"/>
          </w:divBdr>
        </w:div>
        <w:div w:id="1993483480">
          <w:marLeft w:val="0"/>
          <w:marRight w:val="0"/>
          <w:marTop w:val="0"/>
          <w:marBottom w:val="0"/>
          <w:divBdr>
            <w:top w:val="none" w:sz="0" w:space="0" w:color="auto"/>
            <w:left w:val="none" w:sz="0" w:space="0" w:color="auto"/>
            <w:bottom w:val="none" w:sz="0" w:space="0" w:color="auto"/>
            <w:right w:val="none" w:sz="0" w:space="0" w:color="auto"/>
          </w:divBdr>
        </w:div>
        <w:div w:id="411782569">
          <w:marLeft w:val="0"/>
          <w:marRight w:val="0"/>
          <w:marTop w:val="0"/>
          <w:marBottom w:val="0"/>
          <w:divBdr>
            <w:top w:val="none" w:sz="0" w:space="0" w:color="auto"/>
            <w:left w:val="none" w:sz="0" w:space="0" w:color="auto"/>
            <w:bottom w:val="none" w:sz="0" w:space="0" w:color="auto"/>
            <w:right w:val="none" w:sz="0" w:space="0" w:color="auto"/>
          </w:divBdr>
        </w:div>
        <w:div w:id="1986006277">
          <w:marLeft w:val="0"/>
          <w:marRight w:val="0"/>
          <w:marTop w:val="0"/>
          <w:marBottom w:val="0"/>
          <w:divBdr>
            <w:top w:val="none" w:sz="0" w:space="0" w:color="auto"/>
            <w:left w:val="none" w:sz="0" w:space="0" w:color="auto"/>
            <w:bottom w:val="none" w:sz="0" w:space="0" w:color="auto"/>
            <w:right w:val="none" w:sz="0" w:space="0" w:color="auto"/>
          </w:divBdr>
        </w:div>
      </w:divsChild>
    </w:div>
    <w:div w:id="223033376">
      <w:bodyDiv w:val="1"/>
      <w:marLeft w:val="0"/>
      <w:marRight w:val="0"/>
      <w:marTop w:val="0"/>
      <w:marBottom w:val="0"/>
      <w:divBdr>
        <w:top w:val="none" w:sz="0" w:space="0" w:color="auto"/>
        <w:left w:val="none" w:sz="0" w:space="0" w:color="auto"/>
        <w:bottom w:val="none" w:sz="0" w:space="0" w:color="auto"/>
        <w:right w:val="none" w:sz="0" w:space="0" w:color="auto"/>
      </w:divBdr>
      <w:divsChild>
        <w:div w:id="1372456485">
          <w:marLeft w:val="0"/>
          <w:marRight w:val="0"/>
          <w:marTop w:val="0"/>
          <w:marBottom w:val="0"/>
          <w:divBdr>
            <w:top w:val="none" w:sz="0" w:space="0" w:color="auto"/>
            <w:left w:val="none" w:sz="0" w:space="0" w:color="auto"/>
            <w:bottom w:val="none" w:sz="0" w:space="0" w:color="auto"/>
            <w:right w:val="none" w:sz="0" w:space="0" w:color="auto"/>
          </w:divBdr>
        </w:div>
        <w:div w:id="1416508904">
          <w:marLeft w:val="0"/>
          <w:marRight w:val="0"/>
          <w:marTop w:val="0"/>
          <w:marBottom w:val="0"/>
          <w:divBdr>
            <w:top w:val="none" w:sz="0" w:space="0" w:color="auto"/>
            <w:left w:val="none" w:sz="0" w:space="0" w:color="auto"/>
            <w:bottom w:val="none" w:sz="0" w:space="0" w:color="auto"/>
            <w:right w:val="none" w:sz="0" w:space="0" w:color="auto"/>
          </w:divBdr>
        </w:div>
        <w:div w:id="634918435">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1060519050">
          <w:marLeft w:val="0"/>
          <w:marRight w:val="0"/>
          <w:marTop w:val="0"/>
          <w:marBottom w:val="0"/>
          <w:divBdr>
            <w:top w:val="none" w:sz="0" w:space="0" w:color="auto"/>
            <w:left w:val="none" w:sz="0" w:space="0" w:color="auto"/>
            <w:bottom w:val="none" w:sz="0" w:space="0" w:color="auto"/>
            <w:right w:val="none" w:sz="0" w:space="0" w:color="auto"/>
          </w:divBdr>
        </w:div>
        <w:div w:id="245463292">
          <w:marLeft w:val="0"/>
          <w:marRight w:val="0"/>
          <w:marTop w:val="0"/>
          <w:marBottom w:val="0"/>
          <w:divBdr>
            <w:top w:val="none" w:sz="0" w:space="0" w:color="auto"/>
            <w:left w:val="none" w:sz="0" w:space="0" w:color="auto"/>
            <w:bottom w:val="none" w:sz="0" w:space="0" w:color="auto"/>
            <w:right w:val="none" w:sz="0" w:space="0" w:color="auto"/>
          </w:divBdr>
        </w:div>
        <w:div w:id="2107651492">
          <w:marLeft w:val="0"/>
          <w:marRight w:val="0"/>
          <w:marTop w:val="0"/>
          <w:marBottom w:val="0"/>
          <w:divBdr>
            <w:top w:val="none" w:sz="0" w:space="0" w:color="auto"/>
            <w:left w:val="none" w:sz="0" w:space="0" w:color="auto"/>
            <w:bottom w:val="none" w:sz="0" w:space="0" w:color="auto"/>
            <w:right w:val="none" w:sz="0" w:space="0" w:color="auto"/>
          </w:divBdr>
        </w:div>
        <w:div w:id="1825702511">
          <w:marLeft w:val="0"/>
          <w:marRight w:val="0"/>
          <w:marTop w:val="0"/>
          <w:marBottom w:val="0"/>
          <w:divBdr>
            <w:top w:val="none" w:sz="0" w:space="0" w:color="auto"/>
            <w:left w:val="none" w:sz="0" w:space="0" w:color="auto"/>
            <w:bottom w:val="none" w:sz="0" w:space="0" w:color="auto"/>
            <w:right w:val="none" w:sz="0" w:space="0" w:color="auto"/>
          </w:divBdr>
        </w:div>
        <w:div w:id="1877111978">
          <w:marLeft w:val="0"/>
          <w:marRight w:val="0"/>
          <w:marTop w:val="0"/>
          <w:marBottom w:val="0"/>
          <w:divBdr>
            <w:top w:val="none" w:sz="0" w:space="0" w:color="auto"/>
            <w:left w:val="none" w:sz="0" w:space="0" w:color="auto"/>
            <w:bottom w:val="none" w:sz="0" w:space="0" w:color="auto"/>
            <w:right w:val="none" w:sz="0" w:space="0" w:color="auto"/>
          </w:divBdr>
        </w:div>
        <w:div w:id="1274290460">
          <w:marLeft w:val="0"/>
          <w:marRight w:val="0"/>
          <w:marTop w:val="0"/>
          <w:marBottom w:val="0"/>
          <w:divBdr>
            <w:top w:val="none" w:sz="0" w:space="0" w:color="auto"/>
            <w:left w:val="none" w:sz="0" w:space="0" w:color="auto"/>
            <w:bottom w:val="none" w:sz="0" w:space="0" w:color="auto"/>
            <w:right w:val="none" w:sz="0" w:space="0" w:color="auto"/>
          </w:divBdr>
        </w:div>
        <w:div w:id="1124083129">
          <w:marLeft w:val="0"/>
          <w:marRight w:val="0"/>
          <w:marTop w:val="0"/>
          <w:marBottom w:val="0"/>
          <w:divBdr>
            <w:top w:val="none" w:sz="0" w:space="0" w:color="auto"/>
            <w:left w:val="none" w:sz="0" w:space="0" w:color="auto"/>
            <w:bottom w:val="none" w:sz="0" w:space="0" w:color="auto"/>
            <w:right w:val="none" w:sz="0" w:space="0" w:color="auto"/>
          </w:divBdr>
        </w:div>
        <w:div w:id="858470534">
          <w:marLeft w:val="0"/>
          <w:marRight w:val="0"/>
          <w:marTop w:val="0"/>
          <w:marBottom w:val="0"/>
          <w:divBdr>
            <w:top w:val="none" w:sz="0" w:space="0" w:color="auto"/>
            <w:left w:val="none" w:sz="0" w:space="0" w:color="auto"/>
            <w:bottom w:val="none" w:sz="0" w:space="0" w:color="auto"/>
            <w:right w:val="none" w:sz="0" w:space="0" w:color="auto"/>
          </w:divBdr>
        </w:div>
        <w:div w:id="2060981378">
          <w:marLeft w:val="0"/>
          <w:marRight w:val="0"/>
          <w:marTop w:val="0"/>
          <w:marBottom w:val="0"/>
          <w:divBdr>
            <w:top w:val="none" w:sz="0" w:space="0" w:color="auto"/>
            <w:left w:val="none" w:sz="0" w:space="0" w:color="auto"/>
            <w:bottom w:val="none" w:sz="0" w:space="0" w:color="auto"/>
            <w:right w:val="none" w:sz="0" w:space="0" w:color="auto"/>
          </w:divBdr>
        </w:div>
        <w:div w:id="1361783695">
          <w:marLeft w:val="0"/>
          <w:marRight w:val="0"/>
          <w:marTop w:val="0"/>
          <w:marBottom w:val="0"/>
          <w:divBdr>
            <w:top w:val="none" w:sz="0" w:space="0" w:color="auto"/>
            <w:left w:val="none" w:sz="0" w:space="0" w:color="auto"/>
            <w:bottom w:val="none" w:sz="0" w:space="0" w:color="auto"/>
            <w:right w:val="none" w:sz="0" w:space="0" w:color="auto"/>
          </w:divBdr>
        </w:div>
        <w:div w:id="278222437">
          <w:marLeft w:val="0"/>
          <w:marRight w:val="0"/>
          <w:marTop w:val="0"/>
          <w:marBottom w:val="0"/>
          <w:divBdr>
            <w:top w:val="none" w:sz="0" w:space="0" w:color="auto"/>
            <w:left w:val="none" w:sz="0" w:space="0" w:color="auto"/>
            <w:bottom w:val="none" w:sz="0" w:space="0" w:color="auto"/>
            <w:right w:val="none" w:sz="0" w:space="0" w:color="auto"/>
          </w:divBdr>
        </w:div>
        <w:div w:id="353532030">
          <w:marLeft w:val="0"/>
          <w:marRight w:val="0"/>
          <w:marTop w:val="0"/>
          <w:marBottom w:val="0"/>
          <w:divBdr>
            <w:top w:val="none" w:sz="0" w:space="0" w:color="auto"/>
            <w:left w:val="none" w:sz="0" w:space="0" w:color="auto"/>
            <w:bottom w:val="none" w:sz="0" w:space="0" w:color="auto"/>
            <w:right w:val="none" w:sz="0" w:space="0" w:color="auto"/>
          </w:divBdr>
        </w:div>
        <w:div w:id="551234365">
          <w:marLeft w:val="0"/>
          <w:marRight w:val="0"/>
          <w:marTop w:val="0"/>
          <w:marBottom w:val="0"/>
          <w:divBdr>
            <w:top w:val="none" w:sz="0" w:space="0" w:color="auto"/>
            <w:left w:val="none" w:sz="0" w:space="0" w:color="auto"/>
            <w:bottom w:val="none" w:sz="0" w:space="0" w:color="auto"/>
            <w:right w:val="none" w:sz="0" w:space="0" w:color="auto"/>
          </w:divBdr>
        </w:div>
        <w:div w:id="1207060994">
          <w:marLeft w:val="0"/>
          <w:marRight w:val="0"/>
          <w:marTop w:val="0"/>
          <w:marBottom w:val="0"/>
          <w:divBdr>
            <w:top w:val="none" w:sz="0" w:space="0" w:color="auto"/>
            <w:left w:val="none" w:sz="0" w:space="0" w:color="auto"/>
            <w:bottom w:val="none" w:sz="0" w:space="0" w:color="auto"/>
            <w:right w:val="none" w:sz="0" w:space="0" w:color="auto"/>
          </w:divBdr>
        </w:div>
        <w:div w:id="1057245117">
          <w:marLeft w:val="0"/>
          <w:marRight w:val="0"/>
          <w:marTop w:val="0"/>
          <w:marBottom w:val="0"/>
          <w:divBdr>
            <w:top w:val="none" w:sz="0" w:space="0" w:color="auto"/>
            <w:left w:val="none" w:sz="0" w:space="0" w:color="auto"/>
            <w:bottom w:val="none" w:sz="0" w:space="0" w:color="auto"/>
            <w:right w:val="none" w:sz="0" w:space="0" w:color="auto"/>
          </w:divBdr>
        </w:div>
        <w:div w:id="748620323">
          <w:marLeft w:val="0"/>
          <w:marRight w:val="0"/>
          <w:marTop w:val="0"/>
          <w:marBottom w:val="0"/>
          <w:divBdr>
            <w:top w:val="none" w:sz="0" w:space="0" w:color="auto"/>
            <w:left w:val="none" w:sz="0" w:space="0" w:color="auto"/>
            <w:bottom w:val="none" w:sz="0" w:space="0" w:color="auto"/>
            <w:right w:val="none" w:sz="0" w:space="0" w:color="auto"/>
          </w:divBdr>
        </w:div>
        <w:div w:id="2098287920">
          <w:marLeft w:val="0"/>
          <w:marRight w:val="0"/>
          <w:marTop w:val="0"/>
          <w:marBottom w:val="0"/>
          <w:divBdr>
            <w:top w:val="none" w:sz="0" w:space="0" w:color="auto"/>
            <w:left w:val="none" w:sz="0" w:space="0" w:color="auto"/>
            <w:bottom w:val="none" w:sz="0" w:space="0" w:color="auto"/>
            <w:right w:val="none" w:sz="0" w:space="0" w:color="auto"/>
          </w:divBdr>
        </w:div>
        <w:div w:id="1006904937">
          <w:marLeft w:val="0"/>
          <w:marRight w:val="0"/>
          <w:marTop w:val="0"/>
          <w:marBottom w:val="0"/>
          <w:divBdr>
            <w:top w:val="none" w:sz="0" w:space="0" w:color="auto"/>
            <w:left w:val="none" w:sz="0" w:space="0" w:color="auto"/>
            <w:bottom w:val="none" w:sz="0" w:space="0" w:color="auto"/>
            <w:right w:val="none" w:sz="0" w:space="0" w:color="auto"/>
          </w:divBdr>
        </w:div>
        <w:div w:id="740373478">
          <w:marLeft w:val="0"/>
          <w:marRight w:val="0"/>
          <w:marTop w:val="0"/>
          <w:marBottom w:val="0"/>
          <w:divBdr>
            <w:top w:val="none" w:sz="0" w:space="0" w:color="auto"/>
            <w:left w:val="none" w:sz="0" w:space="0" w:color="auto"/>
            <w:bottom w:val="none" w:sz="0" w:space="0" w:color="auto"/>
            <w:right w:val="none" w:sz="0" w:space="0" w:color="auto"/>
          </w:divBdr>
        </w:div>
        <w:div w:id="457184804">
          <w:marLeft w:val="0"/>
          <w:marRight w:val="0"/>
          <w:marTop w:val="0"/>
          <w:marBottom w:val="0"/>
          <w:divBdr>
            <w:top w:val="none" w:sz="0" w:space="0" w:color="auto"/>
            <w:left w:val="none" w:sz="0" w:space="0" w:color="auto"/>
            <w:bottom w:val="none" w:sz="0" w:space="0" w:color="auto"/>
            <w:right w:val="none" w:sz="0" w:space="0" w:color="auto"/>
          </w:divBdr>
        </w:div>
        <w:div w:id="1975285153">
          <w:marLeft w:val="0"/>
          <w:marRight w:val="0"/>
          <w:marTop w:val="0"/>
          <w:marBottom w:val="0"/>
          <w:divBdr>
            <w:top w:val="none" w:sz="0" w:space="0" w:color="auto"/>
            <w:left w:val="none" w:sz="0" w:space="0" w:color="auto"/>
            <w:bottom w:val="none" w:sz="0" w:space="0" w:color="auto"/>
            <w:right w:val="none" w:sz="0" w:space="0" w:color="auto"/>
          </w:divBdr>
        </w:div>
        <w:div w:id="1169826338">
          <w:marLeft w:val="0"/>
          <w:marRight w:val="0"/>
          <w:marTop w:val="0"/>
          <w:marBottom w:val="0"/>
          <w:divBdr>
            <w:top w:val="none" w:sz="0" w:space="0" w:color="auto"/>
            <w:left w:val="none" w:sz="0" w:space="0" w:color="auto"/>
            <w:bottom w:val="none" w:sz="0" w:space="0" w:color="auto"/>
            <w:right w:val="none" w:sz="0" w:space="0" w:color="auto"/>
          </w:divBdr>
        </w:div>
        <w:div w:id="1927809124">
          <w:marLeft w:val="0"/>
          <w:marRight w:val="0"/>
          <w:marTop w:val="0"/>
          <w:marBottom w:val="0"/>
          <w:divBdr>
            <w:top w:val="none" w:sz="0" w:space="0" w:color="auto"/>
            <w:left w:val="none" w:sz="0" w:space="0" w:color="auto"/>
            <w:bottom w:val="none" w:sz="0" w:space="0" w:color="auto"/>
            <w:right w:val="none" w:sz="0" w:space="0" w:color="auto"/>
          </w:divBdr>
        </w:div>
        <w:div w:id="1864855665">
          <w:marLeft w:val="0"/>
          <w:marRight w:val="0"/>
          <w:marTop w:val="0"/>
          <w:marBottom w:val="0"/>
          <w:divBdr>
            <w:top w:val="none" w:sz="0" w:space="0" w:color="auto"/>
            <w:left w:val="none" w:sz="0" w:space="0" w:color="auto"/>
            <w:bottom w:val="none" w:sz="0" w:space="0" w:color="auto"/>
            <w:right w:val="none" w:sz="0" w:space="0" w:color="auto"/>
          </w:divBdr>
        </w:div>
        <w:div w:id="1295062497">
          <w:marLeft w:val="0"/>
          <w:marRight w:val="0"/>
          <w:marTop w:val="0"/>
          <w:marBottom w:val="0"/>
          <w:divBdr>
            <w:top w:val="none" w:sz="0" w:space="0" w:color="auto"/>
            <w:left w:val="none" w:sz="0" w:space="0" w:color="auto"/>
            <w:bottom w:val="none" w:sz="0" w:space="0" w:color="auto"/>
            <w:right w:val="none" w:sz="0" w:space="0" w:color="auto"/>
          </w:divBdr>
        </w:div>
        <w:div w:id="1642156140">
          <w:marLeft w:val="0"/>
          <w:marRight w:val="0"/>
          <w:marTop w:val="0"/>
          <w:marBottom w:val="0"/>
          <w:divBdr>
            <w:top w:val="none" w:sz="0" w:space="0" w:color="auto"/>
            <w:left w:val="none" w:sz="0" w:space="0" w:color="auto"/>
            <w:bottom w:val="none" w:sz="0" w:space="0" w:color="auto"/>
            <w:right w:val="none" w:sz="0" w:space="0" w:color="auto"/>
          </w:divBdr>
        </w:div>
        <w:div w:id="1687511823">
          <w:marLeft w:val="0"/>
          <w:marRight w:val="0"/>
          <w:marTop w:val="0"/>
          <w:marBottom w:val="0"/>
          <w:divBdr>
            <w:top w:val="none" w:sz="0" w:space="0" w:color="auto"/>
            <w:left w:val="none" w:sz="0" w:space="0" w:color="auto"/>
            <w:bottom w:val="none" w:sz="0" w:space="0" w:color="auto"/>
            <w:right w:val="none" w:sz="0" w:space="0" w:color="auto"/>
          </w:divBdr>
        </w:div>
        <w:div w:id="1418750001">
          <w:marLeft w:val="0"/>
          <w:marRight w:val="0"/>
          <w:marTop w:val="0"/>
          <w:marBottom w:val="0"/>
          <w:divBdr>
            <w:top w:val="none" w:sz="0" w:space="0" w:color="auto"/>
            <w:left w:val="none" w:sz="0" w:space="0" w:color="auto"/>
            <w:bottom w:val="none" w:sz="0" w:space="0" w:color="auto"/>
            <w:right w:val="none" w:sz="0" w:space="0" w:color="auto"/>
          </w:divBdr>
        </w:div>
        <w:div w:id="1264532804">
          <w:marLeft w:val="0"/>
          <w:marRight w:val="0"/>
          <w:marTop w:val="0"/>
          <w:marBottom w:val="0"/>
          <w:divBdr>
            <w:top w:val="none" w:sz="0" w:space="0" w:color="auto"/>
            <w:left w:val="none" w:sz="0" w:space="0" w:color="auto"/>
            <w:bottom w:val="none" w:sz="0" w:space="0" w:color="auto"/>
            <w:right w:val="none" w:sz="0" w:space="0" w:color="auto"/>
          </w:divBdr>
        </w:div>
        <w:div w:id="1805849062">
          <w:marLeft w:val="0"/>
          <w:marRight w:val="0"/>
          <w:marTop w:val="0"/>
          <w:marBottom w:val="0"/>
          <w:divBdr>
            <w:top w:val="none" w:sz="0" w:space="0" w:color="auto"/>
            <w:left w:val="none" w:sz="0" w:space="0" w:color="auto"/>
            <w:bottom w:val="none" w:sz="0" w:space="0" w:color="auto"/>
            <w:right w:val="none" w:sz="0" w:space="0" w:color="auto"/>
          </w:divBdr>
        </w:div>
        <w:div w:id="1094668367">
          <w:marLeft w:val="0"/>
          <w:marRight w:val="0"/>
          <w:marTop w:val="0"/>
          <w:marBottom w:val="0"/>
          <w:divBdr>
            <w:top w:val="none" w:sz="0" w:space="0" w:color="auto"/>
            <w:left w:val="none" w:sz="0" w:space="0" w:color="auto"/>
            <w:bottom w:val="none" w:sz="0" w:space="0" w:color="auto"/>
            <w:right w:val="none" w:sz="0" w:space="0" w:color="auto"/>
          </w:divBdr>
        </w:div>
        <w:div w:id="301888304">
          <w:marLeft w:val="0"/>
          <w:marRight w:val="0"/>
          <w:marTop w:val="0"/>
          <w:marBottom w:val="0"/>
          <w:divBdr>
            <w:top w:val="none" w:sz="0" w:space="0" w:color="auto"/>
            <w:left w:val="none" w:sz="0" w:space="0" w:color="auto"/>
            <w:bottom w:val="none" w:sz="0" w:space="0" w:color="auto"/>
            <w:right w:val="none" w:sz="0" w:space="0" w:color="auto"/>
          </w:divBdr>
        </w:div>
        <w:div w:id="304897712">
          <w:marLeft w:val="0"/>
          <w:marRight w:val="0"/>
          <w:marTop w:val="0"/>
          <w:marBottom w:val="0"/>
          <w:divBdr>
            <w:top w:val="none" w:sz="0" w:space="0" w:color="auto"/>
            <w:left w:val="none" w:sz="0" w:space="0" w:color="auto"/>
            <w:bottom w:val="none" w:sz="0" w:space="0" w:color="auto"/>
            <w:right w:val="none" w:sz="0" w:space="0" w:color="auto"/>
          </w:divBdr>
        </w:div>
        <w:div w:id="398678080">
          <w:marLeft w:val="0"/>
          <w:marRight w:val="0"/>
          <w:marTop w:val="0"/>
          <w:marBottom w:val="0"/>
          <w:divBdr>
            <w:top w:val="none" w:sz="0" w:space="0" w:color="auto"/>
            <w:left w:val="none" w:sz="0" w:space="0" w:color="auto"/>
            <w:bottom w:val="none" w:sz="0" w:space="0" w:color="auto"/>
            <w:right w:val="none" w:sz="0" w:space="0" w:color="auto"/>
          </w:divBdr>
        </w:div>
        <w:div w:id="1145970730">
          <w:marLeft w:val="0"/>
          <w:marRight w:val="0"/>
          <w:marTop w:val="0"/>
          <w:marBottom w:val="0"/>
          <w:divBdr>
            <w:top w:val="none" w:sz="0" w:space="0" w:color="auto"/>
            <w:left w:val="none" w:sz="0" w:space="0" w:color="auto"/>
            <w:bottom w:val="none" w:sz="0" w:space="0" w:color="auto"/>
            <w:right w:val="none" w:sz="0" w:space="0" w:color="auto"/>
          </w:divBdr>
        </w:div>
        <w:div w:id="145977371">
          <w:marLeft w:val="0"/>
          <w:marRight w:val="0"/>
          <w:marTop w:val="0"/>
          <w:marBottom w:val="0"/>
          <w:divBdr>
            <w:top w:val="none" w:sz="0" w:space="0" w:color="auto"/>
            <w:left w:val="none" w:sz="0" w:space="0" w:color="auto"/>
            <w:bottom w:val="none" w:sz="0" w:space="0" w:color="auto"/>
            <w:right w:val="none" w:sz="0" w:space="0" w:color="auto"/>
          </w:divBdr>
        </w:div>
        <w:div w:id="1944804479">
          <w:marLeft w:val="0"/>
          <w:marRight w:val="0"/>
          <w:marTop w:val="0"/>
          <w:marBottom w:val="0"/>
          <w:divBdr>
            <w:top w:val="none" w:sz="0" w:space="0" w:color="auto"/>
            <w:left w:val="none" w:sz="0" w:space="0" w:color="auto"/>
            <w:bottom w:val="none" w:sz="0" w:space="0" w:color="auto"/>
            <w:right w:val="none" w:sz="0" w:space="0" w:color="auto"/>
          </w:divBdr>
        </w:div>
        <w:div w:id="442071118">
          <w:marLeft w:val="0"/>
          <w:marRight w:val="0"/>
          <w:marTop w:val="0"/>
          <w:marBottom w:val="0"/>
          <w:divBdr>
            <w:top w:val="none" w:sz="0" w:space="0" w:color="auto"/>
            <w:left w:val="none" w:sz="0" w:space="0" w:color="auto"/>
            <w:bottom w:val="none" w:sz="0" w:space="0" w:color="auto"/>
            <w:right w:val="none" w:sz="0" w:space="0" w:color="auto"/>
          </w:divBdr>
        </w:div>
        <w:div w:id="1991051756">
          <w:marLeft w:val="0"/>
          <w:marRight w:val="0"/>
          <w:marTop w:val="0"/>
          <w:marBottom w:val="0"/>
          <w:divBdr>
            <w:top w:val="none" w:sz="0" w:space="0" w:color="auto"/>
            <w:left w:val="none" w:sz="0" w:space="0" w:color="auto"/>
            <w:bottom w:val="none" w:sz="0" w:space="0" w:color="auto"/>
            <w:right w:val="none" w:sz="0" w:space="0" w:color="auto"/>
          </w:divBdr>
        </w:div>
        <w:div w:id="893394483">
          <w:marLeft w:val="0"/>
          <w:marRight w:val="0"/>
          <w:marTop w:val="0"/>
          <w:marBottom w:val="0"/>
          <w:divBdr>
            <w:top w:val="none" w:sz="0" w:space="0" w:color="auto"/>
            <w:left w:val="none" w:sz="0" w:space="0" w:color="auto"/>
            <w:bottom w:val="none" w:sz="0" w:space="0" w:color="auto"/>
            <w:right w:val="none" w:sz="0" w:space="0" w:color="auto"/>
          </w:divBdr>
        </w:div>
        <w:div w:id="458377641">
          <w:marLeft w:val="0"/>
          <w:marRight w:val="0"/>
          <w:marTop w:val="0"/>
          <w:marBottom w:val="0"/>
          <w:divBdr>
            <w:top w:val="none" w:sz="0" w:space="0" w:color="auto"/>
            <w:left w:val="none" w:sz="0" w:space="0" w:color="auto"/>
            <w:bottom w:val="none" w:sz="0" w:space="0" w:color="auto"/>
            <w:right w:val="none" w:sz="0" w:space="0" w:color="auto"/>
          </w:divBdr>
        </w:div>
        <w:div w:id="1676105568">
          <w:marLeft w:val="0"/>
          <w:marRight w:val="0"/>
          <w:marTop w:val="0"/>
          <w:marBottom w:val="0"/>
          <w:divBdr>
            <w:top w:val="none" w:sz="0" w:space="0" w:color="auto"/>
            <w:left w:val="none" w:sz="0" w:space="0" w:color="auto"/>
            <w:bottom w:val="none" w:sz="0" w:space="0" w:color="auto"/>
            <w:right w:val="none" w:sz="0" w:space="0" w:color="auto"/>
          </w:divBdr>
        </w:div>
        <w:div w:id="305746982">
          <w:marLeft w:val="0"/>
          <w:marRight w:val="0"/>
          <w:marTop w:val="0"/>
          <w:marBottom w:val="0"/>
          <w:divBdr>
            <w:top w:val="none" w:sz="0" w:space="0" w:color="auto"/>
            <w:left w:val="none" w:sz="0" w:space="0" w:color="auto"/>
            <w:bottom w:val="none" w:sz="0" w:space="0" w:color="auto"/>
            <w:right w:val="none" w:sz="0" w:space="0" w:color="auto"/>
          </w:divBdr>
        </w:div>
        <w:div w:id="1217205198">
          <w:marLeft w:val="0"/>
          <w:marRight w:val="0"/>
          <w:marTop w:val="0"/>
          <w:marBottom w:val="0"/>
          <w:divBdr>
            <w:top w:val="none" w:sz="0" w:space="0" w:color="auto"/>
            <w:left w:val="none" w:sz="0" w:space="0" w:color="auto"/>
            <w:bottom w:val="none" w:sz="0" w:space="0" w:color="auto"/>
            <w:right w:val="none" w:sz="0" w:space="0" w:color="auto"/>
          </w:divBdr>
        </w:div>
        <w:div w:id="1426196118">
          <w:marLeft w:val="0"/>
          <w:marRight w:val="0"/>
          <w:marTop w:val="0"/>
          <w:marBottom w:val="0"/>
          <w:divBdr>
            <w:top w:val="none" w:sz="0" w:space="0" w:color="auto"/>
            <w:left w:val="none" w:sz="0" w:space="0" w:color="auto"/>
            <w:bottom w:val="none" w:sz="0" w:space="0" w:color="auto"/>
            <w:right w:val="none" w:sz="0" w:space="0" w:color="auto"/>
          </w:divBdr>
        </w:div>
        <w:div w:id="543565425">
          <w:marLeft w:val="0"/>
          <w:marRight w:val="0"/>
          <w:marTop w:val="0"/>
          <w:marBottom w:val="0"/>
          <w:divBdr>
            <w:top w:val="none" w:sz="0" w:space="0" w:color="auto"/>
            <w:left w:val="none" w:sz="0" w:space="0" w:color="auto"/>
            <w:bottom w:val="none" w:sz="0" w:space="0" w:color="auto"/>
            <w:right w:val="none" w:sz="0" w:space="0" w:color="auto"/>
          </w:divBdr>
        </w:div>
        <w:div w:id="1541085970">
          <w:marLeft w:val="0"/>
          <w:marRight w:val="0"/>
          <w:marTop w:val="0"/>
          <w:marBottom w:val="0"/>
          <w:divBdr>
            <w:top w:val="none" w:sz="0" w:space="0" w:color="auto"/>
            <w:left w:val="none" w:sz="0" w:space="0" w:color="auto"/>
            <w:bottom w:val="none" w:sz="0" w:space="0" w:color="auto"/>
            <w:right w:val="none" w:sz="0" w:space="0" w:color="auto"/>
          </w:divBdr>
        </w:div>
        <w:div w:id="168107945">
          <w:marLeft w:val="0"/>
          <w:marRight w:val="0"/>
          <w:marTop w:val="0"/>
          <w:marBottom w:val="0"/>
          <w:divBdr>
            <w:top w:val="none" w:sz="0" w:space="0" w:color="auto"/>
            <w:left w:val="none" w:sz="0" w:space="0" w:color="auto"/>
            <w:bottom w:val="none" w:sz="0" w:space="0" w:color="auto"/>
            <w:right w:val="none" w:sz="0" w:space="0" w:color="auto"/>
          </w:divBdr>
        </w:div>
        <w:div w:id="944850427">
          <w:marLeft w:val="0"/>
          <w:marRight w:val="0"/>
          <w:marTop w:val="0"/>
          <w:marBottom w:val="0"/>
          <w:divBdr>
            <w:top w:val="none" w:sz="0" w:space="0" w:color="auto"/>
            <w:left w:val="none" w:sz="0" w:space="0" w:color="auto"/>
            <w:bottom w:val="none" w:sz="0" w:space="0" w:color="auto"/>
            <w:right w:val="none" w:sz="0" w:space="0" w:color="auto"/>
          </w:divBdr>
        </w:div>
        <w:div w:id="1196385007">
          <w:marLeft w:val="0"/>
          <w:marRight w:val="0"/>
          <w:marTop w:val="0"/>
          <w:marBottom w:val="0"/>
          <w:divBdr>
            <w:top w:val="none" w:sz="0" w:space="0" w:color="auto"/>
            <w:left w:val="none" w:sz="0" w:space="0" w:color="auto"/>
            <w:bottom w:val="none" w:sz="0" w:space="0" w:color="auto"/>
            <w:right w:val="none" w:sz="0" w:space="0" w:color="auto"/>
          </w:divBdr>
        </w:div>
        <w:div w:id="137577846">
          <w:marLeft w:val="0"/>
          <w:marRight w:val="0"/>
          <w:marTop w:val="0"/>
          <w:marBottom w:val="0"/>
          <w:divBdr>
            <w:top w:val="none" w:sz="0" w:space="0" w:color="auto"/>
            <w:left w:val="none" w:sz="0" w:space="0" w:color="auto"/>
            <w:bottom w:val="none" w:sz="0" w:space="0" w:color="auto"/>
            <w:right w:val="none" w:sz="0" w:space="0" w:color="auto"/>
          </w:divBdr>
        </w:div>
        <w:div w:id="1719158119">
          <w:marLeft w:val="0"/>
          <w:marRight w:val="0"/>
          <w:marTop w:val="0"/>
          <w:marBottom w:val="0"/>
          <w:divBdr>
            <w:top w:val="none" w:sz="0" w:space="0" w:color="auto"/>
            <w:left w:val="none" w:sz="0" w:space="0" w:color="auto"/>
            <w:bottom w:val="none" w:sz="0" w:space="0" w:color="auto"/>
            <w:right w:val="none" w:sz="0" w:space="0" w:color="auto"/>
          </w:divBdr>
        </w:div>
        <w:div w:id="538664244">
          <w:marLeft w:val="0"/>
          <w:marRight w:val="0"/>
          <w:marTop w:val="0"/>
          <w:marBottom w:val="0"/>
          <w:divBdr>
            <w:top w:val="none" w:sz="0" w:space="0" w:color="auto"/>
            <w:left w:val="none" w:sz="0" w:space="0" w:color="auto"/>
            <w:bottom w:val="none" w:sz="0" w:space="0" w:color="auto"/>
            <w:right w:val="none" w:sz="0" w:space="0" w:color="auto"/>
          </w:divBdr>
        </w:div>
        <w:div w:id="1013462022">
          <w:marLeft w:val="0"/>
          <w:marRight w:val="0"/>
          <w:marTop w:val="0"/>
          <w:marBottom w:val="0"/>
          <w:divBdr>
            <w:top w:val="none" w:sz="0" w:space="0" w:color="auto"/>
            <w:left w:val="none" w:sz="0" w:space="0" w:color="auto"/>
            <w:bottom w:val="none" w:sz="0" w:space="0" w:color="auto"/>
            <w:right w:val="none" w:sz="0" w:space="0" w:color="auto"/>
          </w:divBdr>
        </w:div>
        <w:div w:id="1617175105">
          <w:marLeft w:val="0"/>
          <w:marRight w:val="0"/>
          <w:marTop w:val="0"/>
          <w:marBottom w:val="0"/>
          <w:divBdr>
            <w:top w:val="none" w:sz="0" w:space="0" w:color="auto"/>
            <w:left w:val="none" w:sz="0" w:space="0" w:color="auto"/>
            <w:bottom w:val="none" w:sz="0" w:space="0" w:color="auto"/>
            <w:right w:val="none" w:sz="0" w:space="0" w:color="auto"/>
          </w:divBdr>
        </w:div>
        <w:div w:id="973565594">
          <w:marLeft w:val="0"/>
          <w:marRight w:val="0"/>
          <w:marTop w:val="0"/>
          <w:marBottom w:val="0"/>
          <w:divBdr>
            <w:top w:val="none" w:sz="0" w:space="0" w:color="auto"/>
            <w:left w:val="none" w:sz="0" w:space="0" w:color="auto"/>
            <w:bottom w:val="none" w:sz="0" w:space="0" w:color="auto"/>
            <w:right w:val="none" w:sz="0" w:space="0" w:color="auto"/>
          </w:divBdr>
        </w:div>
        <w:div w:id="927471167">
          <w:marLeft w:val="0"/>
          <w:marRight w:val="0"/>
          <w:marTop w:val="0"/>
          <w:marBottom w:val="0"/>
          <w:divBdr>
            <w:top w:val="none" w:sz="0" w:space="0" w:color="auto"/>
            <w:left w:val="none" w:sz="0" w:space="0" w:color="auto"/>
            <w:bottom w:val="none" w:sz="0" w:space="0" w:color="auto"/>
            <w:right w:val="none" w:sz="0" w:space="0" w:color="auto"/>
          </w:divBdr>
        </w:div>
        <w:div w:id="1862280183">
          <w:marLeft w:val="0"/>
          <w:marRight w:val="0"/>
          <w:marTop w:val="0"/>
          <w:marBottom w:val="0"/>
          <w:divBdr>
            <w:top w:val="none" w:sz="0" w:space="0" w:color="auto"/>
            <w:left w:val="none" w:sz="0" w:space="0" w:color="auto"/>
            <w:bottom w:val="none" w:sz="0" w:space="0" w:color="auto"/>
            <w:right w:val="none" w:sz="0" w:space="0" w:color="auto"/>
          </w:divBdr>
        </w:div>
        <w:div w:id="1616643501">
          <w:marLeft w:val="0"/>
          <w:marRight w:val="0"/>
          <w:marTop w:val="0"/>
          <w:marBottom w:val="0"/>
          <w:divBdr>
            <w:top w:val="none" w:sz="0" w:space="0" w:color="auto"/>
            <w:left w:val="none" w:sz="0" w:space="0" w:color="auto"/>
            <w:bottom w:val="none" w:sz="0" w:space="0" w:color="auto"/>
            <w:right w:val="none" w:sz="0" w:space="0" w:color="auto"/>
          </w:divBdr>
        </w:div>
        <w:div w:id="1448966718">
          <w:marLeft w:val="0"/>
          <w:marRight w:val="0"/>
          <w:marTop w:val="0"/>
          <w:marBottom w:val="0"/>
          <w:divBdr>
            <w:top w:val="none" w:sz="0" w:space="0" w:color="auto"/>
            <w:left w:val="none" w:sz="0" w:space="0" w:color="auto"/>
            <w:bottom w:val="none" w:sz="0" w:space="0" w:color="auto"/>
            <w:right w:val="none" w:sz="0" w:space="0" w:color="auto"/>
          </w:divBdr>
        </w:div>
        <w:div w:id="1293363252">
          <w:marLeft w:val="0"/>
          <w:marRight w:val="0"/>
          <w:marTop w:val="0"/>
          <w:marBottom w:val="0"/>
          <w:divBdr>
            <w:top w:val="none" w:sz="0" w:space="0" w:color="auto"/>
            <w:left w:val="none" w:sz="0" w:space="0" w:color="auto"/>
            <w:bottom w:val="none" w:sz="0" w:space="0" w:color="auto"/>
            <w:right w:val="none" w:sz="0" w:space="0" w:color="auto"/>
          </w:divBdr>
        </w:div>
        <w:div w:id="1883324462">
          <w:marLeft w:val="0"/>
          <w:marRight w:val="0"/>
          <w:marTop w:val="0"/>
          <w:marBottom w:val="0"/>
          <w:divBdr>
            <w:top w:val="none" w:sz="0" w:space="0" w:color="auto"/>
            <w:left w:val="none" w:sz="0" w:space="0" w:color="auto"/>
            <w:bottom w:val="none" w:sz="0" w:space="0" w:color="auto"/>
            <w:right w:val="none" w:sz="0" w:space="0" w:color="auto"/>
          </w:divBdr>
        </w:div>
        <w:div w:id="1199010251">
          <w:marLeft w:val="0"/>
          <w:marRight w:val="0"/>
          <w:marTop w:val="0"/>
          <w:marBottom w:val="0"/>
          <w:divBdr>
            <w:top w:val="none" w:sz="0" w:space="0" w:color="auto"/>
            <w:left w:val="none" w:sz="0" w:space="0" w:color="auto"/>
            <w:bottom w:val="none" w:sz="0" w:space="0" w:color="auto"/>
            <w:right w:val="none" w:sz="0" w:space="0" w:color="auto"/>
          </w:divBdr>
        </w:div>
        <w:div w:id="330567106">
          <w:marLeft w:val="0"/>
          <w:marRight w:val="0"/>
          <w:marTop w:val="0"/>
          <w:marBottom w:val="0"/>
          <w:divBdr>
            <w:top w:val="none" w:sz="0" w:space="0" w:color="auto"/>
            <w:left w:val="none" w:sz="0" w:space="0" w:color="auto"/>
            <w:bottom w:val="none" w:sz="0" w:space="0" w:color="auto"/>
            <w:right w:val="none" w:sz="0" w:space="0" w:color="auto"/>
          </w:divBdr>
        </w:div>
        <w:div w:id="1374500417">
          <w:marLeft w:val="0"/>
          <w:marRight w:val="0"/>
          <w:marTop w:val="0"/>
          <w:marBottom w:val="0"/>
          <w:divBdr>
            <w:top w:val="none" w:sz="0" w:space="0" w:color="auto"/>
            <w:left w:val="none" w:sz="0" w:space="0" w:color="auto"/>
            <w:bottom w:val="none" w:sz="0" w:space="0" w:color="auto"/>
            <w:right w:val="none" w:sz="0" w:space="0" w:color="auto"/>
          </w:divBdr>
        </w:div>
        <w:div w:id="1986160350">
          <w:marLeft w:val="0"/>
          <w:marRight w:val="0"/>
          <w:marTop w:val="0"/>
          <w:marBottom w:val="0"/>
          <w:divBdr>
            <w:top w:val="none" w:sz="0" w:space="0" w:color="auto"/>
            <w:left w:val="none" w:sz="0" w:space="0" w:color="auto"/>
            <w:bottom w:val="none" w:sz="0" w:space="0" w:color="auto"/>
            <w:right w:val="none" w:sz="0" w:space="0" w:color="auto"/>
          </w:divBdr>
        </w:div>
        <w:div w:id="1975793558">
          <w:marLeft w:val="0"/>
          <w:marRight w:val="0"/>
          <w:marTop w:val="0"/>
          <w:marBottom w:val="0"/>
          <w:divBdr>
            <w:top w:val="none" w:sz="0" w:space="0" w:color="auto"/>
            <w:left w:val="none" w:sz="0" w:space="0" w:color="auto"/>
            <w:bottom w:val="none" w:sz="0" w:space="0" w:color="auto"/>
            <w:right w:val="none" w:sz="0" w:space="0" w:color="auto"/>
          </w:divBdr>
        </w:div>
        <w:div w:id="2082680567">
          <w:marLeft w:val="0"/>
          <w:marRight w:val="0"/>
          <w:marTop w:val="0"/>
          <w:marBottom w:val="0"/>
          <w:divBdr>
            <w:top w:val="none" w:sz="0" w:space="0" w:color="auto"/>
            <w:left w:val="none" w:sz="0" w:space="0" w:color="auto"/>
            <w:bottom w:val="none" w:sz="0" w:space="0" w:color="auto"/>
            <w:right w:val="none" w:sz="0" w:space="0" w:color="auto"/>
          </w:divBdr>
        </w:div>
        <w:div w:id="1048533913">
          <w:marLeft w:val="0"/>
          <w:marRight w:val="0"/>
          <w:marTop w:val="0"/>
          <w:marBottom w:val="0"/>
          <w:divBdr>
            <w:top w:val="none" w:sz="0" w:space="0" w:color="auto"/>
            <w:left w:val="none" w:sz="0" w:space="0" w:color="auto"/>
            <w:bottom w:val="none" w:sz="0" w:space="0" w:color="auto"/>
            <w:right w:val="none" w:sz="0" w:space="0" w:color="auto"/>
          </w:divBdr>
        </w:div>
        <w:div w:id="652682971">
          <w:marLeft w:val="0"/>
          <w:marRight w:val="0"/>
          <w:marTop w:val="0"/>
          <w:marBottom w:val="0"/>
          <w:divBdr>
            <w:top w:val="none" w:sz="0" w:space="0" w:color="auto"/>
            <w:left w:val="none" w:sz="0" w:space="0" w:color="auto"/>
            <w:bottom w:val="none" w:sz="0" w:space="0" w:color="auto"/>
            <w:right w:val="none" w:sz="0" w:space="0" w:color="auto"/>
          </w:divBdr>
        </w:div>
        <w:div w:id="1152218333">
          <w:marLeft w:val="0"/>
          <w:marRight w:val="0"/>
          <w:marTop w:val="0"/>
          <w:marBottom w:val="0"/>
          <w:divBdr>
            <w:top w:val="none" w:sz="0" w:space="0" w:color="auto"/>
            <w:left w:val="none" w:sz="0" w:space="0" w:color="auto"/>
            <w:bottom w:val="none" w:sz="0" w:space="0" w:color="auto"/>
            <w:right w:val="none" w:sz="0" w:space="0" w:color="auto"/>
          </w:divBdr>
        </w:div>
        <w:div w:id="4091471">
          <w:marLeft w:val="0"/>
          <w:marRight w:val="0"/>
          <w:marTop w:val="0"/>
          <w:marBottom w:val="0"/>
          <w:divBdr>
            <w:top w:val="none" w:sz="0" w:space="0" w:color="auto"/>
            <w:left w:val="none" w:sz="0" w:space="0" w:color="auto"/>
            <w:bottom w:val="none" w:sz="0" w:space="0" w:color="auto"/>
            <w:right w:val="none" w:sz="0" w:space="0" w:color="auto"/>
          </w:divBdr>
        </w:div>
        <w:div w:id="1886090839">
          <w:marLeft w:val="0"/>
          <w:marRight w:val="0"/>
          <w:marTop w:val="0"/>
          <w:marBottom w:val="0"/>
          <w:divBdr>
            <w:top w:val="none" w:sz="0" w:space="0" w:color="auto"/>
            <w:left w:val="none" w:sz="0" w:space="0" w:color="auto"/>
            <w:bottom w:val="none" w:sz="0" w:space="0" w:color="auto"/>
            <w:right w:val="none" w:sz="0" w:space="0" w:color="auto"/>
          </w:divBdr>
        </w:div>
        <w:div w:id="534923211">
          <w:marLeft w:val="0"/>
          <w:marRight w:val="0"/>
          <w:marTop w:val="0"/>
          <w:marBottom w:val="0"/>
          <w:divBdr>
            <w:top w:val="none" w:sz="0" w:space="0" w:color="auto"/>
            <w:left w:val="none" w:sz="0" w:space="0" w:color="auto"/>
            <w:bottom w:val="none" w:sz="0" w:space="0" w:color="auto"/>
            <w:right w:val="none" w:sz="0" w:space="0" w:color="auto"/>
          </w:divBdr>
        </w:div>
        <w:div w:id="1657028538">
          <w:marLeft w:val="0"/>
          <w:marRight w:val="0"/>
          <w:marTop w:val="0"/>
          <w:marBottom w:val="0"/>
          <w:divBdr>
            <w:top w:val="none" w:sz="0" w:space="0" w:color="auto"/>
            <w:left w:val="none" w:sz="0" w:space="0" w:color="auto"/>
            <w:bottom w:val="none" w:sz="0" w:space="0" w:color="auto"/>
            <w:right w:val="none" w:sz="0" w:space="0" w:color="auto"/>
          </w:divBdr>
        </w:div>
        <w:div w:id="1769110276">
          <w:marLeft w:val="0"/>
          <w:marRight w:val="0"/>
          <w:marTop w:val="0"/>
          <w:marBottom w:val="0"/>
          <w:divBdr>
            <w:top w:val="none" w:sz="0" w:space="0" w:color="auto"/>
            <w:left w:val="none" w:sz="0" w:space="0" w:color="auto"/>
            <w:bottom w:val="none" w:sz="0" w:space="0" w:color="auto"/>
            <w:right w:val="none" w:sz="0" w:space="0" w:color="auto"/>
          </w:divBdr>
        </w:div>
        <w:div w:id="1965766378">
          <w:marLeft w:val="0"/>
          <w:marRight w:val="0"/>
          <w:marTop w:val="0"/>
          <w:marBottom w:val="0"/>
          <w:divBdr>
            <w:top w:val="none" w:sz="0" w:space="0" w:color="auto"/>
            <w:left w:val="none" w:sz="0" w:space="0" w:color="auto"/>
            <w:bottom w:val="none" w:sz="0" w:space="0" w:color="auto"/>
            <w:right w:val="none" w:sz="0" w:space="0" w:color="auto"/>
          </w:divBdr>
        </w:div>
        <w:div w:id="1037510276">
          <w:marLeft w:val="0"/>
          <w:marRight w:val="0"/>
          <w:marTop w:val="0"/>
          <w:marBottom w:val="0"/>
          <w:divBdr>
            <w:top w:val="none" w:sz="0" w:space="0" w:color="auto"/>
            <w:left w:val="none" w:sz="0" w:space="0" w:color="auto"/>
            <w:bottom w:val="none" w:sz="0" w:space="0" w:color="auto"/>
            <w:right w:val="none" w:sz="0" w:space="0" w:color="auto"/>
          </w:divBdr>
        </w:div>
        <w:div w:id="899633130">
          <w:marLeft w:val="0"/>
          <w:marRight w:val="0"/>
          <w:marTop w:val="0"/>
          <w:marBottom w:val="0"/>
          <w:divBdr>
            <w:top w:val="none" w:sz="0" w:space="0" w:color="auto"/>
            <w:left w:val="none" w:sz="0" w:space="0" w:color="auto"/>
            <w:bottom w:val="none" w:sz="0" w:space="0" w:color="auto"/>
            <w:right w:val="none" w:sz="0" w:space="0" w:color="auto"/>
          </w:divBdr>
        </w:div>
        <w:div w:id="1782727763">
          <w:marLeft w:val="0"/>
          <w:marRight w:val="0"/>
          <w:marTop w:val="0"/>
          <w:marBottom w:val="0"/>
          <w:divBdr>
            <w:top w:val="none" w:sz="0" w:space="0" w:color="auto"/>
            <w:left w:val="none" w:sz="0" w:space="0" w:color="auto"/>
            <w:bottom w:val="none" w:sz="0" w:space="0" w:color="auto"/>
            <w:right w:val="none" w:sz="0" w:space="0" w:color="auto"/>
          </w:divBdr>
        </w:div>
        <w:div w:id="1161048389">
          <w:marLeft w:val="0"/>
          <w:marRight w:val="0"/>
          <w:marTop w:val="0"/>
          <w:marBottom w:val="0"/>
          <w:divBdr>
            <w:top w:val="none" w:sz="0" w:space="0" w:color="auto"/>
            <w:left w:val="none" w:sz="0" w:space="0" w:color="auto"/>
            <w:bottom w:val="none" w:sz="0" w:space="0" w:color="auto"/>
            <w:right w:val="none" w:sz="0" w:space="0" w:color="auto"/>
          </w:divBdr>
        </w:div>
        <w:div w:id="807823109">
          <w:marLeft w:val="0"/>
          <w:marRight w:val="0"/>
          <w:marTop w:val="0"/>
          <w:marBottom w:val="0"/>
          <w:divBdr>
            <w:top w:val="none" w:sz="0" w:space="0" w:color="auto"/>
            <w:left w:val="none" w:sz="0" w:space="0" w:color="auto"/>
            <w:bottom w:val="none" w:sz="0" w:space="0" w:color="auto"/>
            <w:right w:val="none" w:sz="0" w:space="0" w:color="auto"/>
          </w:divBdr>
        </w:div>
        <w:div w:id="1320111867">
          <w:marLeft w:val="0"/>
          <w:marRight w:val="0"/>
          <w:marTop w:val="0"/>
          <w:marBottom w:val="0"/>
          <w:divBdr>
            <w:top w:val="none" w:sz="0" w:space="0" w:color="auto"/>
            <w:left w:val="none" w:sz="0" w:space="0" w:color="auto"/>
            <w:bottom w:val="none" w:sz="0" w:space="0" w:color="auto"/>
            <w:right w:val="none" w:sz="0" w:space="0" w:color="auto"/>
          </w:divBdr>
        </w:div>
        <w:div w:id="17314892">
          <w:marLeft w:val="0"/>
          <w:marRight w:val="0"/>
          <w:marTop w:val="0"/>
          <w:marBottom w:val="0"/>
          <w:divBdr>
            <w:top w:val="none" w:sz="0" w:space="0" w:color="auto"/>
            <w:left w:val="none" w:sz="0" w:space="0" w:color="auto"/>
            <w:bottom w:val="none" w:sz="0" w:space="0" w:color="auto"/>
            <w:right w:val="none" w:sz="0" w:space="0" w:color="auto"/>
          </w:divBdr>
        </w:div>
        <w:div w:id="1691759127">
          <w:marLeft w:val="0"/>
          <w:marRight w:val="0"/>
          <w:marTop w:val="0"/>
          <w:marBottom w:val="0"/>
          <w:divBdr>
            <w:top w:val="none" w:sz="0" w:space="0" w:color="auto"/>
            <w:left w:val="none" w:sz="0" w:space="0" w:color="auto"/>
            <w:bottom w:val="none" w:sz="0" w:space="0" w:color="auto"/>
            <w:right w:val="none" w:sz="0" w:space="0" w:color="auto"/>
          </w:divBdr>
        </w:div>
        <w:div w:id="807624576">
          <w:marLeft w:val="0"/>
          <w:marRight w:val="0"/>
          <w:marTop w:val="0"/>
          <w:marBottom w:val="0"/>
          <w:divBdr>
            <w:top w:val="none" w:sz="0" w:space="0" w:color="auto"/>
            <w:left w:val="none" w:sz="0" w:space="0" w:color="auto"/>
            <w:bottom w:val="none" w:sz="0" w:space="0" w:color="auto"/>
            <w:right w:val="none" w:sz="0" w:space="0" w:color="auto"/>
          </w:divBdr>
        </w:div>
        <w:div w:id="1742604021">
          <w:marLeft w:val="0"/>
          <w:marRight w:val="0"/>
          <w:marTop w:val="0"/>
          <w:marBottom w:val="0"/>
          <w:divBdr>
            <w:top w:val="none" w:sz="0" w:space="0" w:color="auto"/>
            <w:left w:val="none" w:sz="0" w:space="0" w:color="auto"/>
            <w:bottom w:val="none" w:sz="0" w:space="0" w:color="auto"/>
            <w:right w:val="none" w:sz="0" w:space="0" w:color="auto"/>
          </w:divBdr>
        </w:div>
        <w:div w:id="1998144171">
          <w:marLeft w:val="0"/>
          <w:marRight w:val="0"/>
          <w:marTop w:val="0"/>
          <w:marBottom w:val="0"/>
          <w:divBdr>
            <w:top w:val="none" w:sz="0" w:space="0" w:color="auto"/>
            <w:left w:val="none" w:sz="0" w:space="0" w:color="auto"/>
            <w:bottom w:val="none" w:sz="0" w:space="0" w:color="auto"/>
            <w:right w:val="none" w:sz="0" w:space="0" w:color="auto"/>
          </w:divBdr>
        </w:div>
        <w:div w:id="744961201">
          <w:marLeft w:val="0"/>
          <w:marRight w:val="0"/>
          <w:marTop w:val="0"/>
          <w:marBottom w:val="0"/>
          <w:divBdr>
            <w:top w:val="none" w:sz="0" w:space="0" w:color="auto"/>
            <w:left w:val="none" w:sz="0" w:space="0" w:color="auto"/>
            <w:bottom w:val="none" w:sz="0" w:space="0" w:color="auto"/>
            <w:right w:val="none" w:sz="0" w:space="0" w:color="auto"/>
          </w:divBdr>
        </w:div>
        <w:div w:id="2007320005">
          <w:marLeft w:val="0"/>
          <w:marRight w:val="0"/>
          <w:marTop w:val="0"/>
          <w:marBottom w:val="0"/>
          <w:divBdr>
            <w:top w:val="none" w:sz="0" w:space="0" w:color="auto"/>
            <w:left w:val="none" w:sz="0" w:space="0" w:color="auto"/>
            <w:bottom w:val="none" w:sz="0" w:space="0" w:color="auto"/>
            <w:right w:val="none" w:sz="0" w:space="0" w:color="auto"/>
          </w:divBdr>
        </w:div>
        <w:div w:id="646400228">
          <w:marLeft w:val="0"/>
          <w:marRight w:val="0"/>
          <w:marTop w:val="0"/>
          <w:marBottom w:val="0"/>
          <w:divBdr>
            <w:top w:val="none" w:sz="0" w:space="0" w:color="auto"/>
            <w:left w:val="none" w:sz="0" w:space="0" w:color="auto"/>
            <w:bottom w:val="none" w:sz="0" w:space="0" w:color="auto"/>
            <w:right w:val="none" w:sz="0" w:space="0" w:color="auto"/>
          </w:divBdr>
        </w:div>
        <w:div w:id="1719861762">
          <w:marLeft w:val="0"/>
          <w:marRight w:val="0"/>
          <w:marTop w:val="0"/>
          <w:marBottom w:val="0"/>
          <w:divBdr>
            <w:top w:val="none" w:sz="0" w:space="0" w:color="auto"/>
            <w:left w:val="none" w:sz="0" w:space="0" w:color="auto"/>
            <w:bottom w:val="none" w:sz="0" w:space="0" w:color="auto"/>
            <w:right w:val="none" w:sz="0" w:space="0" w:color="auto"/>
          </w:divBdr>
        </w:div>
        <w:div w:id="469518852">
          <w:marLeft w:val="0"/>
          <w:marRight w:val="0"/>
          <w:marTop w:val="0"/>
          <w:marBottom w:val="0"/>
          <w:divBdr>
            <w:top w:val="none" w:sz="0" w:space="0" w:color="auto"/>
            <w:left w:val="none" w:sz="0" w:space="0" w:color="auto"/>
            <w:bottom w:val="none" w:sz="0" w:space="0" w:color="auto"/>
            <w:right w:val="none" w:sz="0" w:space="0" w:color="auto"/>
          </w:divBdr>
        </w:div>
        <w:div w:id="529028293">
          <w:marLeft w:val="0"/>
          <w:marRight w:val="0"/>
          <w:marTop w:val="0"/>
          <w:marBottom w:val="0"/>
          <w:divBdr>
            <w:top w:val="none" w:sz="0" w:space="0" w:color="auto"/>
            <w:left w:val="none" w:sz="0" w:space="0" w:color="auto"/>
            <w:bottom w:val="none" w:sz="0" w:space="0" w:color="auto"/>
            <w:right w:val="none" w:sz="0" w:space="0" w:color="auto"/>
          </w:divBdr>
        </w:div>
        <w:div w:id="938558813">
          <w:marLeft w:val="0"/>
          <w:marRight w:val="0"/>
          <w:marTop w:val="0"/>
          <w:marBottom w:val="0"/>
          <w:divBdr>
            <w:top w:val="none" w:sz="0" w:space="0" w:color="auto"/>
            <w:left w:val="none" w:sz="0" w:space="0" w:color="auto"/>
            <w:bottom w:val="none" w:sz="0" w:space="0" w:color="auto"/>
            <w:right w:val="none" w:sz="0" w:space="0" w:color="auto"/>
          </w:divBdr>
        </w:div>
        <w:div w:id="267468952">
          <w:marLeft w:val="0"/>
          <w:marRight w:val="0"/>
          <w:marTop w:val="0"/>
          <w:marBottom w:val="0"/>
          <w:divBdr>
            <w:top w:val="none" w:sz="0" w:space="0" w:color="auto"/>
            <w:left w:val="none" w:sz="0" w:space="0" w:color="auto"/>
            <w:bottom w:val="none" w:sz="0" w:space="0" w:color="auto"/>
            <w:right w:val="none" w:sz="0" w:space="0" w:color="auto"/>
          </w:divBdr>
        </w:div>
        <w:div w:id="863977672">
          <w:marLeft w:val="0"/>
          <w:marRight w:val="0"/>
          <w:marTop w:val="0"/>
          <w:marBottom w:val="0"/>
          <w:divBdr>
            <w:top w:val="none" w:sz="0" w:space="0" w:color="auto"/>
            <w:left w:val="none" w:sz="0" w:space="0" w:color="auto"/>
            <w:bottom w:val="none" w:sz="0" w:space="0" w:color="auto"/>
            <w:right w:val="none" w:sz="0" w:space="0" w:color="auto"/>
          </w:divBdr>
        </w:div>
        <w:div w:id="1296251649">
          <w:marLeft w:val="0"/>
          <w:marRight w:val="0"/>
          <w:marTop w:val="0"/>
          <w:marBottom w:val="0"/>
          <w:divBdr>
            <w:top w:val="none" w:sz="0" w:space="0" w:color="auto"/>
            <w:left w:val="none" w:sz="0" w:space="0" w:color="auto"/>
            <w:bottom w:val="none" w:sz="0" w:space="0" w:color="auto"/>
            <w:right w:val="none" w:sz="0" w:space="0" w:color="auto"/>
          </w:divBdr>
        </w:div>
        <w:div w:id="711075895">
          <w:marLeft w:val="0"/>
          <w:marRight w:val="0"/>
          <w:marTop w:val="0"/>
          <w:marBottom w:val="0"/>
          <w:divBdr>
            <w:top w:val="none" w:sz="0" w:space="0" w:color="auto"/>
            <w:left w:val="none" w:sz="0" w:space="0" w:color="auto"/>
            <w:bottom w:val="none" w:sz="0" w:space="0" w:color="auto"/>
            <w:right w:val="none" w:sz="0" w:space="0" w:color="auto"/>
          </w:divBdr>
        </w:div>
        <w:div w:id="1424912688">
          <w:marLeft w:val="0"/>
          <w:marRight w:val="0"/>
          <w:marTop w:val="0"/>
          <w:marBottom w:val="0"/>
          <w:divBdr>
            <w:top w:val="none" w:sz="0" w:space="0" w:color="auto"/>
            <w:left w:val="none" w:sz="0" w:space="0" w:color="auto"/>
            <w:bottom w:val="none" w:sz="0" w:space="0" w:color="auto"/>
            <w:right w:val="none" w:sz="0" w:space="0" w:color="auto"/>
          </w:divBdr>
        </w:div>
        <w:div w:id="1556887312">
          <w:marLeft w:val="0"/>
          <w:marRight w:val="0"/>
          <w:marTop w:val="0"/>
          <w:marBottom w:val="0"/>
          <w:divBdr>
            <w:top w:val="none" w:sz="0" w:space="0" w:color="auto"/>
            <w:left w:val="none" w:sz="0" w:space="0" w:color="auto"/>
            <w:bottom w:val="none" w:sz="0" w:space="0" w:color="auto"/>
            <w:right w:val="none" w:sz="0" w:space="0" w:color="auto"/>
          </w:divBdr>
        </w:div>
        <w:div w:id="75058448">
          <w:marLeft w:val="0"/>
          <w:marRight w:val="0"/>
          <w:marTop w:val="0"/>
          <w:marBottom w:val="0"/>
          <w:divBdr>
            <w:top w:val="none" w:sz="0" w:space="0" w:color="auto"/>
            <w:left w:val="none" w:sz="0" w:space="0" w:color="auto"/>
            <w:bottom w:val="none" w:sz="0" w:space="0" w:color="auto"/>
            <w:right w:val="none" w:sz="0" w:space="0" w:color="auto"/>
          </w:divBdr>
        </w:div>
        <w:div w:id="1968509249">
          <w:marLeft w:val="0"/>
          <w:marRight w:val="0"/>
          <w:marTop w:val="0"/>
          <w:marBottom w:val="0"/>
          <w:divBdr>
            <w:top w:val="none" w:sz="0" w:space="0" w:color="auto"/>
            <w:left w:val="none" w:sz="0" w:space="0" w:color="auto"/>
            <w:bottom w:val="none" w:sz="0" w:space="0" w:color="auto"/>
            <w:right w:val="none" w:sz="0" w:space="0" w:color="auto"/>
          </w:divBdr>
        </w:div>
        <w:div w:id="1990403596">
          <w:marLeft w:val="0"/>
          <w:marRight w:val="0"/>
          <w:marTop w:val="0"/>
          <w:marBottom w:val="0"/>
          <w:divBdr>
            <w:top w:val="none" w:sz="0" w:space="0" w:color="auto"/>
            <w:left w:val="none" w:sz="0" w:space="0" w:color="auto"/>
            <w:bottom w:val="none" w:sz="0" w:space="0" w:color="auto"/>
            <w:right w:val="none" w:sz="0" w:space="0" w:color="auto"/>
          </w:divBdr>
        </w:div>
        <w:div w:id="669064266">
          <w:marLeft w:val="0"/>
          <w:marRight w:val="0"/>
          <w:marTop w:val="0"/>
          <w:marBottom w:val="0"/>
          <w:divBdr>
            <w:top w:val="none" w:sz="0" w:space="0" w:color="auto"/>
            <w:left w:val="none" w:sz="0" w:space="0" w:color="auto"/>
            <w:bottom w:val="none" w:sz="0" w:space="0" w:color="auto"/>
            <w:right w:val="none" w:sz="0" w:space="0" w:color="auto"/>
          </w:divBdr>
        </w:div>
        <w:div w:id="1471970565">
          <w:marLeft w:val="0"/>
          <w:marRight w:val="0"/>
          <w:marTop w:val="0"/>
          <w:marBottom w:val="0"/>
          <w:divBdr>
            <w:top w:val="none" w:sz="0" w:space="0" w:color="auto"/>
            <w:left w:val="none" w:sz="0" w:space="0" w:color="auto"/>
            <w:bottom w:val="none" w:sz="0" w:space="0" w:color="auto"/>
            <w:right w:val="none" w:sz="0" w:space="0" w:color="auto"/>
          </w:divBdr>
        </w:div>
        <w:div w:id="1181974361">
          <w:marLeft w:val="0"/>
          <w:marRight w:val="0"/>
          <w:marTop w:val="0"/>
          <w:marBottom w:val="0"/>
          <w:divBdr>
            <w:top w:val="none" w:sz="0" w:space="0" w:color="auto"/>
            <w:left w:val="none" w:sz="0" w:space="0" w:color="auto"/>
            <w:bottom w:val="none" w:sz="0" w:space="0" w:color="auto"/>
            <w:right w:val="none" w:sz="0" w:space="0" w:color="auto"/>
          </w:divBdr>
        </w:div>
        <w:div w:id="565530592">
          <w:marLeft w:val="0"/>
          <w:marRight w:val="0"/>
          <w:marTop w:val="0"/>
          <w:marBottom w:val="0"/>
          <w:divBdr>
            <w:top w:val="none" w:sz="0" w:space="0" w:color="auto"/>
            <w:left w:val="none" w:sz="0" w:space="0" w:color="auto"/>
            <w:bottom w:val="none" w:sz="0" w:space="0" w:color="auto"/>
            <w:right w:val="none" w:sz="0" w:space="0" w:color="auto"/>
          </w:divBdr>
        </w:div>
        <w:div w:id="1945114336">
          <w:marLeft w:val="0"/>
          <w:marRight w:val="0"/>
          <w:marTop w:val="0"/>
          <w:marBottom w:val="0"/>
          <w:divBdr>
            <w:top w:val="none" w:sz="0" w:space="0" w:color="auto"/>
            <w:left w:val="none" w:sz="0" w:space="0" w:color="auto"/>
            <w:bottom w:val="none" w:sz="0" w:space="0" w:color="auto"/>
            <w:right w:val="none" w:sz="0" w:space="0" w:color="auto"/>
          </w:divBdr>
        </w:div>
        <w:div w:id="559484095">
          <w:marLeft w:val="0"/>
          <w:marRight w:val="0"/>
          <w:marTop w:val="0"/>
          <w:marBottom w:val="0"/>
          <w:divBdr>
            <w:top w:val="none" w:sz="0" w:space="0" w:color="auto"/>
            <w:left w:val="none" w:sz="0" w:space="0" w:color="auto"/>
            <w:bottom w:val="none" w:sz="0" w:space="0" w:color="auto"/>
            <w:right w:val="none" w:sz="0" w:space="0" w:color="auto"/>
          </w:divBdr>
        </w:div>
        <w:div w:id="2015449774">
          <w:marLeft w:val="0"/>
          <w:marRight w:val="0"/>
          <w:marTop w:val="0"/>
          <w:marBottom w:val="0"/>
          <w:divBdr>
            <w:top w:val="none" w:sz="0" w:space="0" w:color="auto"/>
            <w:left w:val="none" w:sz="0" w:space="0" w:color="auto"/>
            <w:bottom w:val="none" w:sz="0" w:space="0" w:color="auto"/>
            <w:right w:val="none" w:sz="0" w:space="0" w:color="auto"/>
          </w:divBdr>
        </w:div>
        <w:div w:id="2054378345">
          <w:marLeft w:val="0"/>
          <w:marRight w:val="0"/>
          <w:marTop w:val="0"/>
          <w:marBottom w:val="0"/>
          <w:divBdr>
            <w:top w:val="none" w:sz="0" w:space="0" w:color="auto"/>
            <w:left w:val="none" w:sz="0" w:space="0" w:color="auto"/>
            <w:bottom w:val="none" w:sz="0" w:space="0" w:color="auto"/>
            <w:right w:val="none" w:sz="0" w:space="0" w:color="auto"/>
          </w:divBdr>
        </w:div>
        <w:div w:id="220485001">
          <w:marLeft w:val="0"/>
          <w:marRight w:val="0"/>
          <w:marTop w:val="0"/>
          <w:marBottom w:val="0"/>
          <w:divBdr>
            <w:top w:val="none" w:sz="0" w:space="0" w:color="auto"/>
            <w:left w:val="none" w:sz="0" w:space="0" w:color="auto"/>
            <w:bottom w:val="none" w:sz="0" w:space="0" w:color="auto"/>
            <w:right w:val="none" w:sz="0" w:space="0" w:color="auto"/>
          </w:divBdr>
        </w:div>
        <w:div w:id="2003505922">
          <w:marLeft w:val="0"/>
          <w:marRight w:val="0"/>
          <w:marTop w:val="0"/>
          <w:marBottom w:val="0"/>
          <w:divBdr>
            <w:top w:val="none" w:sz="0" w:space="0" w:color="auto"/>
            <w:left w:val="none" w:sz="0" w:space="0" w:color="auto"/>
            <w:bottom w:val="none" w:sz="0" w:space="0" w:color="auto"/>
            <w:right w:val="none" w:sz="0" w:space="0" w:color="auto"/>
          </w:divBdr>
        </w:div>
        <w:div w:id="1356736556">
          <w:marLeft w:val="0"/>
          <w:marRight w:val="0"/>
          <w:marTop w:val="0"/>
          <w:marBottom w:val="0"/>
          <w:divBdr>
            <w:top w:val="none" w:sz="0" w:space="0" w:color="auto"/>
            <w:left w:val="none" w:sz="0" w:space="0" w:color="auto"/>
            <w:bottom w:val="none" w:sz="0" w:space="0" w:color="auto"/>
            <w:right w:val="none" w:sz="0" w:space="0" w:color="auto"/>
          </w:divBdr>
        </w:div>
        <w:div w:id="1096362689">
          <w:marLeft w:val="0"/>
          <w:marRight w:val="0"/>
          <w:marTop w:val="0"/>
          <w:marBottom w:val="0"/>
          <w:divBdr>
            <w:top w:val="none" w:sz="0" w:space="0" w:color="auto"/>
            <w:left w:val="none" w:sz="0" w:space="0" w:color="auto"/>
            <w:bottom w:val="none" w:sz="0" w:space="0" w:color="auto"/>
            <w:right w:val="none" w:sz="0" w:space="0" w:color="auto"/>
          </w:divBdr>
        </w:div>
        <w:div w:id="827208090">
          <w:marLeft w:val="0"/>
          <w:marRight w:val="0"/>
          <w:marTop w:val="0"/>
          <w:marBottom w:val="0"/>
          <w:divBdr>
            <w:top w:val="none" w:sz="0" w:space="0" w:color="auto"/>
            <w:left w:val="none" w:sz="0" w:space="0" w:color="auto"/>
            <w:bottom w:val="none" w:sz="0" w:space="0" w:color="auto"/>
            <w:right w:val="none" w:sz="0" w:space="0" w:color="auto"/>
          </w:divBdr>
        </w:div>
        <w:div w:id="1988777109">
          <w:marLeft w:val="0"/>
          <w:marRight w:val="0"/>
          <w:marTop w:val="0"/>
          <w:marBottom w:val="0"/>
          <w:divBdr>
            <w:top w:val="none" w:sz="0" w:space="0" w:color="auto"/>
            <w:left w:val="none" w:sz="0" w:space="0" w:color="auto"/>
            <w:bottom w:val="none" w:sz="0" w:space="0" w:color="auto"/>
            <w:right w:val="none" w:sz="0" w:space="0" w:color="auto"/>
          </w:divBdr>
        </w:div>
        <w:div w:id="129712363">
          <w:marLeft w:val="0"/>
          <w:marRight w:val="0"/>
          <w:marTop w:val="0"/>
          <w:marBottom w:val="0"/>
          <w:divBdr>
            <w:top w:val="none" w:sz="0" w:space="0" w:color="auto"/>
            <w:left w:val="none" w:sz="0" w:space="0" w:color="auto"/>
            <w:bottom w:val="none" w:sz="0" w:space="0" w:color="auto"/>
            <w:right w:val="none" w:sz="0" w:space="0" w:color="auto"/>
          </w:divBdr>
        </w:div>
        <w:div w:id="122236605">
          <w:marLeft w:val="0"/>
          <w:marRight w:val="0"/>
          <w:marTop w:val="0"/>
          <w:marBottom w:val="0"/>
          <w:divBdr>
            <w:top w:val="none" w:sz="0" w:space="0" w:color="auto"/>
            <w:left w:val="none" w:sz="0" w:space="0" w:color="auto"/>
            <w:bottom w:val="none" w:sz="0" w:space="0" w:color="auto"/>
            <w:right w:val="none" w:sz="0" w:space="0" w:color="auto"/>
          </w:divBdr>
        </w:div>
        <w:div w:id="334111979">
          <w:marLeft w:val="0"/>
          <w:marRight w:val="0"/>
          <w:marTop w:val="0"/>
          <w:marBottom w:val="0"/>
          <w:divBdr>
            <w:top w:val="none" w:sz="0" w:space="0" w:color="auto"/>
            <w:left w:val="none" w:sz="0" w:space="0" w:color="auto"/>
            <w:bottom w:val="none" w:sz="0" w:space="0" w:color="auto"/>
            <w:right w:val="none" w:sz="0" w:space="0" w:color="auto"/>
          </w:divBdr>
        </w:div>
        <w:div w:id="1547376113">
          <w:marLeft w:val="0"/>
          <w:marRight w:val="0"/>
          <w:marTop w:val="0"/>
          <w:marBottom w:val="0"/>
          <w:divBdr>
            <w:top w:val="none" w:sz="0" w:space="0" w:color="auto"/>
            <w:left w:val="none" w:sz="0" w:space="0" w:color="auto"/>
            <w:bottom w:val="none" w:sz="0" w:space="0" w:color="auto"/>
            <w:right w:val="none" w:sz="0" w:space="0" w:color="auto"/>
          </w:divBdr>
        </w:div>
        <w:div w:id="1496530143">
          <w:marLeft w:val="0"/>
          <w:marRight w:val="0"/>
          <w:marTop w:val="0"/>
          <w:marBottom w:val="0"/>
          <w:divBdr>
            <w:top w:val="none" w:sz="0" w:space="0" w:color="auto"/>
            <w:left w:val="none" w:sz="0" w:space="0" w:color="auto"/>
            <w:bottom w:val="none" w:sz="0" w:space="0" w:color="auto"/>
            <w:right w:val="none" w:sz="0" w:space="0" w:color="auto"/>
          </w:divBdr>
        </w:div>
        <w:div w:id="1426684476">
          <w:marLeft w:val="0"/>
          <w:marRight w:val="0"/>
          <w:marTop w:val="0"/>
          <w:marBottom w:val="0"/>
          <w:divBdr>
            <w:top w:val="none" w:sz="0" w:space="0" w:color="auto"/>
            <w:left w:val="none" w:sz="0" w:space="0" w:color="auto"/>
            <w:bottom w:val="none" w:sz="0" w:space="0" w:color="auto"/>
            <w:right w:val="none" w:sz="0" w:space="0" w:color="auto"/>
          </w:divBdr>
        </w:div>
        <w:div w:id="108206969">
          <w:marLeft w:val="0"/>
          <w:marRight w:val="0"/>
          <w:marTop w:val="0"/>
          <w:marBottom w:val="0"/>
          <w:divBdr>
            <w:top w:val="none" w:sz="0" w:space="0" w:color="auto"/>
            <w:left w:val="none" w:sz="0" w:space="0" w:color="auto"/>
            <w:bottom w:val="none" w:sz="0" w:space="0" w:color="auto"/>
            <w:right w:val="none" w:sz="0" w:space="0" w:color="auto"/>
          </w:divBdr>
        </w:div>
        <w:div w:id="15808823">
          <w:marLeft w:val="0"/>
          <w:marRight w:val="0"/>
          <w:marTop w:val="0"/>
          <w:marBottom w:val="0"/>
          <w:divBdr>
            <w:top w:val="none" w:sz="0" w:space="0" w:color="auto"/>
            <w:left w:val="none" w:sz="0" w:space="0" w:color="auto"/>
            <w:bottom w:val="none" w:sz="0" w:space="0" w:color="auto"/>
            <w:right w:val="none" w:sz="0" w:space="0" w:color="auto"/>
          </w:divBdr>
        </w:div>
        <w:div w:id="2032106294">
          <w:marLeft w:val="0"/>
          <w:marRight w:val="0"/>
          <w:marTop w:val="0"/>
          <w:marBottom w:val="0"/>
          <w:divBdr>
            <w:top w:val="none" w:sz="0" w:space="0" w:color="auto"/>
            <w:left w:val="none" w:sz="0" w:space="0" w:color="auto"/>
            <w:bottom w:val="none" w:sz="0" w:space="0" w:color="auto"/>
            <w:right w:val="none" w:sz="0" w:space="0" w:color="auto"/>
          </w:divBdr>
        </w:div>
        <w:div w:id="2050911775">
          <w:marLeft w:val="0"/>
          <w:marRight w:val="0"/>
          <w:marTop w:val="0"/>
          <w:marBottom w:val="0"/>
          <w:divBdr>
            <w:top w:val="none" w:sz="0" w:space="0" w:color="auto"/>
            <w:left w:val="none" w:sz="0" w:space="0" w:color="auto"/>
            <w:bottom w:val="none" w:sz="0" w:space="0" w:color="auto"/>
            <w:right w:val="none" w:sz="0" w:space="0" w:color="auto"/>
          </w:divBdr>
        </w:div>
        <w:div w:id="861355226">
          <w:marLeft w:val="0"/>
          <w:marRight w:val="0"/>
          <w:marTop w:val="0"/>
          <w:marBottom w:val="0"/>
          <w:divBdr>
            <w:top w:val="none" w:sz="0" w:space="0" w:color="auto"/>
            <w:left w:val="none" w:sz="0" w:space="0" w:color="auto"/>
            <w:bottom w:val="none" w:sz="0" w:space="0" w:color="auto"/>
            <w:right w:val="none" w:sz="0" w:space="0" w:color="auto"/>
          </w:divBdr>
        </w:div>
        <w:div w:id="513303581">
          <w:marLeft w:val="0"/>
          <w:marRight w:val="0"/>
          <w:marTop w:val="0"/>
          <w:marBottom w:val="0"/>
          <w:divBdr>
            <w:top w:val="none" w:sz="0" w:space="0" w:color="auto"/>
            <w:left w:val="none" w:sz="0" w:space="0" w:color="auto"/>
            <w:bottom w:val="none" w:sz="0" w:space="0" w:color="auto"/>
            <w:right w:val="none" w:sz="0" w:space="0" w:color="auto"/>
          </w:divBdr>
        </w:div>
        <w:div w:id="1596086595">
          <w:marLeft w:val="0"/>
          <w:marRight w:val="0"/>
          <w:marTop w:val="0"/>
          <w:marBottom w:val="0"/>
          <w:divBdr>
            <w:top w:val="none" w:sz="0" w:space="0" w:color="auto"/>
            <w:left w:val="none" w:sz="0" w:space="0" w:color="auto"/>
            <w:bottom w:val="none" w:sz="0" w:space="0" w:color="auto"/>
            <w:right w:val="none" w:sz="0" w:space="0" w:color="auto"/>
          </w:divBdr>
        </w:div>
        <w:div w:id="304703269">
          <w:marLeft w:val="0"/>
          <w:marRight w:val="0"/>
          <w:marTop w:val="0"/>
          <w:marBottom w:val="0"/>
          <w:divBdr>
            <w:top w:val="none" w:sz="0" w:space="0" w:color="auto"/>
            <w:left w:val="none" w:sz="0" w:space="0" w:color="auto"/>
            <w:bottom w:val="none" w:sz="0" w:space="0" w:color="auto"/>
            <w:right w:val="none" w:sz="0" w:space="0" w:color="auto"/>
          </w:divBdr>
        </w:div>
        <w:div w:id="449596026">
          <w:marLeft w:val="0"/>
          <w:marRight w:val="0"/>
          <w:marTop w:val="0"/>
          <w:marBottom w:val="0"/>
          <w:divBdr>
            <w:top w:val="none" w:sz="0" w:space="0" w:color="auto"/>
            <w:left w:val="none" w:sz="0" w:space="0" w:color="auto"/>
            <w:bottom w:val="none" w:sz="0" w:space="0" w:color="auto"/>
            <w:right w:val="none" w:sz="0" w:space="0" w:color="auto"/>
          </w:divBdr>
        </w:div>
        <w:div w:id="982467273">
          <w:marLeft w:val="0"/>
          <w:marRight w:val="0"/>
          <w:marTop w:val="0"/>
          <w:marBottom w:val="0"/>
          <w:divBdr>
            <w:top w:val="none" w:sz="0" w:space="0" w:color="auto"/>
            <w:left w:val="none" w:sz="0" w:space="0" w:color="auto"/>
            <w:bottom w:val="none" w:sz="0" w:space="0" w:color="auto"/>
            <w:right w:val="none" w:sz="0" w:space="0" w:color="auto"/>
          </w:divBdr>
        </w:div>
        <w:div w:id="1197230996">
          <w:marLeft w:val="0"/>
          <w:marRight w:val="0"/>
          <w:marTop w:val="0"/>
          <w:marBottom w:val="0"/>
          <w:divBdr>
            <w:top w:val="none" w:sz="0" w:space="0" w:color="auto"/>
            <w:left w:val="none" w:sz="0" w:space="0" w:color="auto"/>
            <w:bottom w:val="none" w:sz="0" w:space="0" w:color="auto"/>
            <w:right w:val="none" w:sz="0" w:space="0" w:color="auto"/>
          </w:divBdr>
        </w:div>
        <w:div w:id="297494059">
          <w:marLeft w:val="0"/>
          <w:marRight w:val="0"/>
          <w:marTop w:val="0"/>
          <w:marBottom w:val="0"/>
          <w:divBdr>
            <w:top w:val="none" w:sz="0" w:space="0" w:color="auto"/>
            <w:left w:val="none" w:sz="0" w:space="0" w:color="auto"/>
            <w:bottom w:val="none" w:sz="0" w:space="0" w:color="auto"/>
            <w:right w:val="none" w:sz="0" w:space="0" w:color="auto"/>
          </w:divBdr>
        </w:div>
        <w:div w:id="816649249">
          <w:marLeft w:val="0"/>
          <w:marRight w:val="0"/>
          <w:marTop w:val="0"/>
          <w:marBottom w:val="0"/>
          <w:divBdr>
            <w:top w:val="none" w:sz="0" w:space="0" w:color="auto"/>
            <w:left w:val="none" w:sz="0" w:space="0" w:color="auto"/>
            <w:bottom w:val="none" w:sz="0" w:space="0" w:color="auto"/>
            <w:right w:val="none" w:sz="0" w:space="0" w:color="auto"/>
          </w:divBdr>
        </w:div>
        <w:div w:id="835878164">
          <w:marLeft w:val="0"/>
          <w:marRight w:val="0"/>
          <w:marTop w:val="0"/>
          <w:marBottom w:val="0"/>
          <w:divBdr>
            <w:top w:val="none" w:sz="0" w:space="0" w:color="auto"/>
            <w:left w:val="none" w:sz="0" w:space="0" w:color="auto"/>
            <w:bottom w:val="none" w:sz="0" w:space="0" w:color="auto"/>
            <w:right w:val="none" w:sz="0" w:space="0" w:color="auto"/>
          </w:divBdr>
        </w:div>
        <w:div w:id="441417182">
          <w:marLeft w:val="0"/>
          <w:marRight w:val="0"/>
          <w:marTop w:val="0"/>
          <w:marBottom w:val="0"/>
          <w:divBdr>
            <w:top w:val="none" w:sz="0" w:space="0" w:color="auto"/>
            <w:left w:val="none" w:sz="0" w:space="0" w:color="auto"/>
            <w:bottom w:val="none" w:sz="0" w:space="0" w:color="auto"/>
            <w:right w:val="none" w:sz="0" w:space="0" w:color="auto"/>
          </w:divBdr>
        </w:div>
        <w:div w:id="1286815964">
          <w:marLeft w:val="0"/>
          <w:marRight w:val="0"/>
          <w:marTop w:val="0"/>
          <w:marBottom w:val="0"/>
          <w:divBdr>
            <w:top w:val="none" w:sz="0" w:space="0" w:color="auto"/>
            <w:left w:val="none" w:sz="0" w:space="0" w:color="auto"/>
            <w:bottom w:val="none" w:sz="0" w:space="0" w:color="auto"/>
            <w:right w:val="none" w:sz="0" w:space="0" w:color="auto"/>
          </w:divBdr>
        </w:div>
        <w:div w:id="1619798880">
          <w:marLeft w:val="0"/>
          <w:marRight w:val="0"/>
          <w:marTop w:val="0"/>
          <w:marBottom w:val="0"/>
          <w:divBdr>
            <w:top w:val="none" w:sz="0" w:space="0" w:color="auto"/>
            <w:left w:val="none" w:sz="0" w:space="0" w:color="auto"/>
            <w:bottom w:val="none" w:sz="0" w:space="0" w:color="auto"/>
            <w:right w:val="none" w:sz="0" w:space="0" w:color="auto"/>
          </w:divBdr>
        </w:div>
        <w:div w:id="323556128">
          <w:marLeft w:val="0"/>
          <w:marRight w:val="0"/>
          <w:marTop w:val="0"/>
          <w:marBottom w:val="0"/>
          <w:divBdr>
            <w:top w:val="none" w:sz="0" w:space="0" w:color="auto"/>
            <w:left w:val="none" w:sz="0" w:space="0" w:color="auto"/>
            <w:bottom w:val="none" w:sz="0" w:space="0" w:color="auto"/>
            <w:right w:val="none" w:sz="0" w:space="0" w:color="auto"/>
          </w:divBdr>
        </w:div>
        <w:div w:id="1322199727">
          <w:marLeft w:val="0"/>
          <w:marRight w:val="0"/>
          <w:marTop w:val="0"/>
          <w:marBottom w:val="0"/>
          <w:divBdr>
            <w:top w:val="none" w:sz="0" w:space="0" w:color="auto"/>
            <w:left w:val="none" w:sz="0" w:space="0" w:color="auto"/>
            <w:bottom w:val="none" w:sz="0" w:space="0" w:color="auto"/>
            <w:right w:val="none" w:sz="0" w:space="0" w:color="auto"/>
          </w:divBdr>
        </w:div>
        <w:div w:id="115873859">
          <w:marLeft w:val="0"/>
          <w:marRight w:val="0"/>
          <w:marTop w:val="0"/>
          <w:marBottom w:val="0"/>
          <w:divBdr>
            <w:top w:val="none" w:sz="0" w:space="0" w:color="auto"/>
            <w:left w:val="none" w:sz="0" w:space="0" w:color="auto"/>
            <w:bottom w:val="none" w:sz="0" w:space="0" w:color="auto"/>
            <w:right w:val="none" w:sz="0" w:space="0" w:color="auto"/>
          </w:divBdr>
        </w:div>
        <w:div w:id="1664091974">
          <w:marLeft w:val="0"/>
          <w:marRight w:val="0"/>
          <w:marTop w:val="0"/>
          <w:marBottom w:val="0"/>
          <w:divBdr>
            <w:top w:val="none" w:sz="0" w:space="0" w:color="auto"/>
            <w:left w:val="none" w:sz="0" w:space="0" w:color="auto"/>
            <w:bottom w:val="none" w:sz="0" w:space="0" w:color="auto"/>
            <w:right w:val="none" w:sz="0" w:space="0" w:color="auto"/>
          </w:divBdr>
        </w:div>
        <w:div w:id="312834260">
          <w:marLeft w:val="0"/>
          <w:marRight w:val="0"/>
          <w:marTop w:val="0"/>
          <w:marBottom w:val="0"/>
          <w:divBdr>
            <w:top w:val="none" w:sz="0" w:space="0" w:color="auto"/>
            <w:left w:val="none" w:sz="0" w:space="0" w:color="auto"/>
            <w:bottom w:val="none" w:sz="0" w:space="0" w:color="auto"/>
            <w:right w:val="none" w:sz="0" w:space="0" w:color="auto"/>
          </w:divBdr>
        </w:div>
        <w:div w:id="262811848">
          <w:marLeft w:val="0"/>
          <w:marRight w:val="0"/>
          <w:marTop w:val="0"/>
          <w:marBottom w:val="0"/>
          <w:divBdr>
            <w:top w:val="none" w:sz="0" w:space="0" w:color="auto"/>
            <w:left w:val="none" w:sz="0" w:space="0" w:color="auto"/>
            <w:bottom w:val="none" w:sz="0" w:space="0" w:color="auto"/>
            <w:right w:val="none" w:sz="0" w:space="0" w:color="auto"/>
          </w:divBdr>
        </w:div>
        <w:div w:id="2173970">
          <w:marLeft w:val="0"/>
          <w:marRight w:val="0"/>
          <w:marTop w:val="0"/>
          <w:marBottom w:val="0"/>
          <w:divBdr>
            <w:top w:val="none" w:sz="0" w:space="0" w:color="auto"/>
            <w:left w:val="none" w:sz="0" w:space="0" w:color="auto"/>
            <w:bottom w:val="none" w:sz="0" w:space="0" w:color="auto"/>
            <w:right w:val="none" w:sz="0" w:space="0" w:color="auto"/>
          </w:divBdr>
        </w:div>
        <w:div w:id="1140271103">
          <w:marLeft w:val="0"/>
          <w:marRight w:val="0"/>
          <w:marTop w:val="0"/>
          <w:marBottom w:val="0"/>
          <w:divBdr>
            <w:top w:val="none" w:sz="0" w:space="0" w:color="auto"/>
            <w:left w:val="none" w:sz="0" w:space="0" w:color="auto"/>
            <w:bottom w:val="none" w:sz="0" w:space="0" w:color="auto"/>
            <w:right w:val="none" w:sz="0" w:space="0" w:color="auto"/>
          </w:divBdr>
        </w:div>
        <w:div w:id="84805554">
          <w:marLeft w:val="0"/>
          <w:marRight w:val="0"/>
          <w:marTop w:val="0"/>
          <w:marBottom w:val="0"/>
          <w:divBdr>
            <w:top w:val="none" w:sz="0" w:space="0" w:color="auto"/>
            <w:left w:val="none" w:sz="0" w:space="0" w:color="auto"/>
            <w:bottom w:val="none" w:sz="0" w:space="0" w:color="auto"/>
            <w:right w:val="none" w:sz="0" w:space="0" w:color="auto"/>
          </w:divBdr>
        </w:div>
        <w:div w:id="1092166252">
          <w:marLeft w:val="0"/>
          <w:marRight w:val="0"/>
          <w:marTop w:val="0"/>
          <w:marBottom w:val="0"/>
          <w:divBdr>
            <w:top w:val="none" w:sz="0" w:space="0" w:color="auto"/>
            <w:left w:val="none" w:sz="0" w:space="0" w:color="auto"/>
            <w:bottom w:val="none" w:sz="0" w:space="0" w:color="auto"/>
            <w:right w:val="none" w:sz="0" w:space="0" w:color="auto"/>
          </w:divBdr>
        </w:div>
        <w:div w:id="466626900">
          <w:marLeft w:val="0"/>
          <w:marRight w:val="0"/>
          <w:marTop w:val="0"/>
          <w:marBottom w:val="0"/>
          <w:divBdr>
            <w:top w:val="none" w:sz="0" w:space="0" w:color="auto"/>
            <w:left w:val="none" w:sz="0" w:space="0" w:color="auto"/>
            <w:bottom w:val="none" w:sz="0" w:space="0" w:color="auto"/>
            <w:right w:val="none" w:sz="0" w:space="0" w:color="auto"/>
          </w:divBdr>
        </w:div>
        <w:div w:id="400979316">
          <w:marLeft w:val="0"/>
          <w:marRight w:val="0"/>
          <w:marTop w:val="0"/>
          <w:marBottom w:val="0"/>
          <w:divBdr>
            <w:top w:val="none" w:sz="0" w:space="0" w:color="auto"/>
            <w:left w:val="none" w:sz="0" w:space="0" w:color="auto"/>
            <w:bottom w:val="none" w:sz="0" w:space="0" w:color="auto"/>
            <w:right w:val="none" w:sz="0" w:space="0" w:color="auto"/>
          </w:divBdr>
        </w:div>
        <w:div w:id="14964681">
          <w:marLeft w:val="0"/>
          <w:marRight w:val="0"/>
          <w:marTop w:val="0"/>
          <w:marBottom w:val="0"/>
          <w:divBdr>
            <w:top w:val="none" w:sz="0" w:space="0" w:color="auto"/>
            <w:left w:val="none" w:sz="0" w:space="0" w:color="auto"/>
            <w:bottom w:val="none" w:sz="0" w:space="0" w:color="auto"/>
            <w:right w:val="none" w:sz="0" w:space="0" w:color="auto"/>
          </w:divBdr>
        </w:div>
        <w:div w:id="1600603272">
          <w:marLeft w:val="0"/>
          <w:marRight w:val="0"/>
          <w:marTop w:val="0"/>
          <w:marBottom w:val="0"/>
          <w:divBdr>
            <w:top w:val="none" w:sz="0" w:space="0" w:color="auto"/>
            <w:left w:val="none" w:sz="0" w:space="0" w:color="auto"/>
            <w:bottom w:val="none" w:sz="0" w:space="0" w:color="auto"/>
            <w:right w:val="none" w:sz="0" w:space="0" w:color="auto"/>
          </w:divBdr>
        </w:div>
        <w:div w:id="682786308">
          <w:marLeft w:val="0"/>
          <w:marRight w:val="0"/>
          <w:marTop w:val="0"/>
          <w:marBottom w:val="0"/>
          <w:divBdr>
            <w:top w:val="none" w:sz="0" w:space="0" w:color="auto"/>
            <w:left w:val="none" w:sz="0" w:space="0" w:color="auto"/>
            <w:bottom w:val="none" w:sz="0" w:space="0" w:color="auto"/>
            <w:right w:val="none" w:sz="0" w:space="0" w:color="auto"/>
          </w:divBdr>
        </w:div>
        <w:div w:id="2108235598">
          <w:marLeft w:val="0"/>
          <w:marRight w:val="0"/>
          <w:marTop w:val="0"/>
          <w:marBottom w:val="0"/>
          <w:divBdr>
            <w:top w:val="none" w:sz="0" w:space="0" w:color="auto"/>
            <w:left w:val="none" w:sz="0" w:space="0" w:color="auto"/>
            <w:bottom w:val="none" w:sz="0" w:space="0" w:color="auto"/>
            <w:right w:val="none" w:sz="0" w:space="0" w:color="auto"/>
          </w:divBdr>
        </w:div>
        <w:div w:id="2083748954">
          <w:marLeft w:val="0"/>
          <w:marRight w:val="0"/>
          <w:marTop w:val="0"/>
          <w:marBottom w:val="0"/>
          <w:divBdr>
            <w:top w:val="none" w:sz="0" w:space="0" w:color="auto"/>
            <w:left w:val="none" w:sz="0" w:space="0" w:color="auto"/>
            <w:bottom w:val="none" w:sz="0" w:space="0" w:color="auto"/>
            <w:right w:val="none" w:sz="0" w:space="0" w:color="auto"/>
          </w:divBdr>
        </w:div>
        <w:div w:id="858852768">
          <w:marLeft w:val="0"/>
          <w:marRight w:val="0"/>
          <w:marTop w:val="0"/>
          <w:marBottom w:val="0"/>
          <w:divBdr>
            <w:top w:val="none" w:sz="0" w:space="0" w:color="auto"/>
            <w:left w:val="none" w:sz="0" w:space="0" w:color="auto"/>
            <w:bottom w:val="none" w:sz="0" w:space="0" w:color="auto"/>
            <w:right w:val="none" w:sz="0" w:space="0" w:color="auto"/>
          </w:divBdr>
        </w:div>
        <w:div w:id="1078600155">
          <w:marLeft w:val="0"/>
          <w:marRight w:val="0"/>
          <w:marTop w:val="0"/>
          <w:marBottom w:val="0"/>
          <w:divBdr>
            <w:top w:val="none" w:sz="0" w:space="0" w:color="auto"/>
            <w:left w:val="none" w:sz="0" w:space="0" w:color="auto"/>
            <w:bottom w:val="none" w:sz="0" w:space="0" w:color="auto"/>
            <w:right w:val="none" w:sz="0" w:space="0" w:color="auto"/>
          </w:divBdr>
        </w:div>
        <w:div w:id="1768689742">
          <w:marLeft w:val="0"/>
          <w:marRight w:val="0"/>
          <w:marTop w:val="0"/>
          <w:marBottom w:val="0"/>
          <w:divBdr>
            <w:top w:val="none" w:sz="0" w:space="0" w:color="auto"/>
            <w:left w:val="none" w:sz="0" w:space="0" w:color="auto"/>
            <w:bottom w:val="none" w:sz="0" w:space="0" w:color="auto"/>
            <w:right w:val="none" w:sz="0" w:space="0" w:color="auto"/>
          </w:divBdr>
        </w:div>
        <w:div w:id="41249983">
          <w:marLeft w:val="0"/>
          <w:marRight w:val="0"/>
          <w:marTop w:val="0"/>
          <w:marBottom w:val="0"/>
          <w:divBdr>
            <w:top w:val="none" w:sz="0" w:space="0" w:color="auto"/>
            <w:left w:val="none" w:sz="0" w:space="0" w:color="auto"/>
            <w:bottom w:val="none" w:sz="0" w:space="0" w:color="auto"/>
            <w:right w:val="none" w:sz="0" w:space="0" w:color="auto"/>
          </w:divBdr>
        </w:div>
        <w:div w:id="68968935">
          <w:marLeft w:val="0"/>
          <w:marRight w:val="0"/>
          <w:marTop w:val="0"/>
          <w:marBottom w:val="0"/>
          <w:divBdr>
            <w:top w:val="none" w:sz="0" w:space="0" w:color="auto"/>
            <w:left w:val="none" w:sz="0" w:space="0" w:color="auto"/>
            <w:bottom w:val="none" w:sz="0" w:space="0" w:color="auto"/>
            <w:right w:val="none" w:sz="0" w:space="0" w:color="auto"/>
          </w:divBdr>
        </w:div>
        <w:div w:id="2058624754">
          <w:marLeft w:val="0"/>
          <w:marRight w:val="0"/>
          <w:marTop w:val="0"/>
          <w:marBottom w:val="0"/>
          <w:divBdr>
            <w:top w:val="none" w:sz="0" w:space="0" w:color="auto"/>
            <w:left w:val="none" w:sz="0" w:space="0" w:color="auto"/>
            <w:bottom w:val="none" w:sz="0" w:space="0" w:color="auto"/>
            <w:right w:val="none" w:sz="0" w:space="0" w:color="auto"/>
          </w:divBdr>
        </w:div>
        <w:div w:id="860558454">
          <w:marLeft w:val="0"/>
          <w:marRight w:val="0"/>
          <w:marTop w:val="0"/>
          <w:marBottom w:val="0"/>
          <w:divBdr>
            <w:top w:val="none" w:sz="0" w:space="0" w:color="auto"/>
            <w:left w:val="none" w:sz="0" w:space="0" w:color="auto"/>
            <w:bottom w:val="none" w:sz="0" w:space="0" w:color="auto"/>
            <w:right w:val="none" w:sz="0" w:space="0" w:color="auto"/>
          </w:divBdr>
        </w:div>
        <w:div w:id="2138864882">
          <w:marLeft w:val="0"/>
          <w:marRight w:val="0"/>
          <w:marTop w:val="0"/>
          <w:marBottom w:val="0"/>
          <w:divBdr>
            <w:top w:val="none" w:sz="0" w:space="0" w:color="auto"/>
            <w:left w:val="none" w:sz="0" w:space="0" w:color="auto"/>
            <w:bottom w:val="none" w:sz="0" w:space="0" w:color="auto"/>
            <w:right w:val="none" w:sz="0" w:space="0" w:color="auto"/>
          </w:divBdr>
        </w:div>
        <w:div w:id="1815637742">
          <w:marLeft w:val="0"/>
          <w:marRight w:val="0"/>
          <w:marTop w:val="0"/>
          <w:marBottom w:val="0"/>
          <w:divBdr>
            <w:top w:val="none" w:sz="0" w:space="0" w:color="auto"/>
            <w:left w:val="none" w:sz="0" w:space="0" w:color="auto"/>
            <w:bottom w:val="none" w:sz="0" w:space="0" w:color="auto"/>
            <w:right w:val="none" w:sz="0" w:space="0" w:color="auto"/>
          </w:divBdr>
        </w:div>
        <w:div w:id="1481074503">
          <w:marLeft w:val="0"/>
          <w:marRight w:val="0"/>
          <w:marTop w:val="0"/>
          <w:marBottom w:val="0"/>
          <w:divBdr>
            <w:top w:val="none" w:sz="0" w:space="0" w:color="auto"/>
            <w:left w:val="none" w:sz="0" w:space="0" w:color="auto"/>
            <w:bottom w:val="none" w:sz="0" w:space="0" w:color="auto"/>
            <w:right w:val="none" w:sz="0" w:space="0" w:color="auto"/>
          </w:divBdr>
        </w:div>
        <w:div w:id="1155412394">
          <w:marLeft w:val="0"/>
          <w:marRight w:val="0"/>
          <w:marTop w:val="0"/>
          <w:marBottom w:val="0"/>
          <w:divBdr>
            <w:top w:val="none" w:sz="0" w:space="0" w:color="auto"/>
            <w:left w:val="none" w:sz="0" w:space="0" w:color="auto"/>
            <w:bottom w:val="none" w:sz="0" w:space="0" w:color="auto"/>
            <w:right w:val="none" w:sz="0" w:space="0" w:color="auto"/>
          </w:divBdr>
        </w:div>
        <w:div w:id="1289628041">
          <w:marLeft w:val="0"/>
          <w:marRight w:val="0"/>
          <w:marTop w:val="0"/>
          <w:marBottom w:val="0"/>
          <w:divBdr>
            <w:top w:val="none" w:sz="0" w:space="0" w:color="auto"/>
            <w:left w:val="none" w:sz="0" w:space="0" w:color="auto"/>
            <w:bottom w:val="none" w:sz="0" w:space="0" w:color="auto"/>
            <w:right w:val="none" w:sz="0" w:space="0" w:color="auto"/>
          </w:divBdr>
        </w:div>
        <w:div w:id="122577450">
          <w:marLeft w:val="0"/>
          <w:marRight w:val="0"/>
          <w:marTop w:val="0"/>
          <w:marBottom w:val="0"/>
          <w:divBdr>
            <w:top w:val="none" w:sz="0" w:space="0" w:color="auto"/>
            <w:left w:val="none" w:sz="0" w:space="0" w:color="auto"/>
            <w:bottom w:val="none" w:sz="0" w:space="0" w:color="auto"/>
            <w:right w:val="none" w:sz="0" w:space="0" w:color="auto"/>
          </w:divBdr>
        </w:div>
        <w:div w:id="30502203">
          <w:marLeft w:val="0"/>
          <w:marRight w:val="0"/>
          <w:marTop w:val="0"/>
          <w:marBottom w:val="0"/>
          <w:divBdr>
            <w:top w:val="none" w:sz="0" w:space="0" w:color="auto"/>
            <w:left w:val="none" w:sz="0" w:space="0" w:color="auto"/>
            <w:bottom w:val="none" w:sz="0" w:space="0" w:color="auto"/>
            <w:right w:val="none" w:sz="0" w:space="0" w:color="auto"/>
          </w:divBdr>
        </w:div>
        <w:div w:id="622267380">
          <w:marLeft w:val="0"/>
          <w:marRight w:val="0"/>
          <w:marTop w:val="0"/>
          <w:marBottom w:val="0"/>
          <w:divBdr>
            <w:top w:val="none" w:sz="0" w:space="0" w:color="auto"/>
            <w:left w:val="none" w:sz="0" w:space="0" w:color="auto"/>
            <w:bottom w:val="none" w:sz="0" w:space="0" w:color="auto"/>
            <w:right w:val="none" w:sz="0" w:space="0" w:color="auto"/>
          </w:divBdr>
        </w:div>
        <w:div w:id="599529525">
          <w:marLeft w:val="0"/>
          <w:marRight w:val="0"/>
          <w:marTop w:val="0"/>
          <w:marBottom w:val="0"/>
          <w:divBdr>
            <w:top w:val="none" w:sz="0" w:space="0" w:color="auto"/>
            <w:left w:val="none" w:sz="0" w:space="0" w:color="auto"/>
            <w:bottom w:val="none" w:sz="0" w:space="0" w:color="auto"/>
            <w:right w:val="none" w:sz="0" w:space="0" w:color="auto"/>
          </w:divBdr>
        </w:div>
        <w:div w:id="870604936">
          <w:marLeft w:val="0"/>
          <w:marRight w:val="0"/>
          <w:marTop w:val="0"/>
          <w:marBottom w:val="0"/>
          <w:divBdr>
            <w:top w:val="none" w:sz="0" w:space="0" w:color="auto"/>
            <w:left w:val="none" w:sz="0" w:space="0" w:color="auto"/>
            <w:bottom w:val="none" w:sz="0" w:space="0" w:color="auto"/>
            <w:right w:val="none" w:sz="0" w:space="0" w:color="auto"/>
          </w:divBdr>
        </w:div>
        <w:div w:id="1702978309">
          <w:marLeft w:val="0"/>
          <w:marRight w:val="0"/>
          <w:marTop w:val="0"/>
          <w:marBottom w:val="0"/>
          <w:divBdr>
            <w:top w:val="none" w:sz="0" w:space="0" w:color="auto"/>
            <w:left w:val="none" w:sz="0" w:space="0" w:color="auto"/>
            <w:bottom w:val="none" w:sz="0" w:space="0" w:color="auto"/>
            <w:right w:val="none" w:sz="0" w:space="0" w:color="auto"/>
          </w:divBdr>
        </w:div>
        <w:div w:id="1282423978">
          <w:marLeft w:val="0"/>
          <w:marRight w:val="0"/>
          <w:marTop w:val="0"/>
          <w:marBottom w:val="0"/>
          <w:divBdr>
            <w:top w:val="none" w:sz="0" w:space="0" w:color="auto"/>
            <w:left w:val="none" w:sz="0" w:space="0" w:color="auto"/>
            <w:bottom w:val="none" w:sz="0" w:space="0" w:color="auto"/>
            <w:right w:val="none" w:sz="0" w:space="0" w:color="auto"/>
          </w:divBdr>
        </w:div>
        <w:div w:id="1868829920">
          <w:marLeft w:val="0"/>
          <w:marRight w:val="0"/>
          <w:marTop w:val="0"/>
          <w:marBottom w:val="0"/>
          <w:divBdr>
            <w:top w:val="none" w:sz="0" w:space="0" w:color="auto"/>
            <w:left w:val="none" w:sz="0" w:space="0" w:color="auto"/>
            <w:bottom w:val="none" w:sz="0" w:space="0" w:color="auto"/>
            <w:right w:val="none" w:sz="0" w:space="0" w:color="auto"/>
          </w:divBdr>
        </w:div>
        <w:div w:id="1683702808">
          <w:marLeft w:val="0"/>
          <w:marRight w:val="0"/>
          <w:marTop w:val="0"/>
          <w:marBottom w:val="0"/>
          <w:divBdr>
            <w:top w:val="none" w:sz="0" w:space="0" w:color="auto"/>
            <w:left w:val="none" w:sz="0" w:space="0" w:color="auto"/>
            <w:bottom w:val="none" w:sz="0" w:space="0" w:color="auto"/>
            <w:right w:val="none" w:sz="0" w:space="0" w:color="auto"/>
          </w:divBdr>
        </w:div>
        <w:div w:id="2023776928">
          <w:marLeft w:val="0"/>
          <w:marRight w:val="0"/>
          <w:marTop w:val="0"/>
          <w:marBottom w:val="0"/>
          <w:divBdr>
            <w:top w:val="none" w:sz="0" w:space="0" w:color="auto"/>
            <w:left w:val="none" w:sz="0" w:space="0" w:color="auto"/>
            <w:bottom w:val="none" w:sz="0" w:space="0" w:color="auto"/>
            <w:right w:val="none" w:sz="0" w:space="0" w:color="auto"/>
          </w:divBdr>
        </w:div>
        <w:div w:id="816146090">
          <w:marLeft w:val="0"/>
          <w:marRight w:val="0"/>
          <w:marTop w:val="0"/>
          <w:marBottom w:val="0"/>
          <w:divBdr>
            <w:top w:val="none" w:sz="0" w:space="0" w:color="auto"/>
            <w:left w:val="none" w:sz="0" w:space="0" w:color="auto"/>
            <w:bottom w:val="none" w:sz="0" w:space="0" w:color="auto"/>
            <w:right w:val="none" w:sz="0" w:space="0" w:color="auto"/>
          </w:divBdr>
        </w:div>
        <w:div w:id="824470121">
          <w:marLeft w:val="0"/>
          <w:marRight w:val="0"/>
          <w:marTop w:val="0"/>
          <w:marBottom w:val="0"/>
          <w:divBdr>
            <w:top w:val="none" w:sz="0" w:space="0" w:color="auto"/>
            <w:left w:val="none" w:sz="0" w:space="0" w:color="auto"/>
            <w:bottom w:val="none" w:sz="0" w:space="0" w:color="auto"/>
            <w:right w:val="none" w:sz="0" w:space="0" w:color="auto"/>
          </w:divBdr>
        </w:div>
        <w:div w:id="1894536024">
          <w:marLeft w:val="0"/>
          <w:marRight w:val="0"/>
          <w:marTop w:val="0"/>
          <w:marBottom w:val="0"/>
          <w:divBdr>
            <w:top w:val="none" w:sz="0" w:space="0" w:color="auto"/>
            <w:left w:val="none" w:sz="0" w:space="0" w:color="auto"/>
            <w:bottom w:val="none" w:sz="0" w:space="0" w:color="auto"/>
            <w:right w:val="none" w:sz="0" w:space="0" w:color="auto"/>
          </w:divBdr>
        </w:div>
        <w:div w:id="1753626826">
          <w:marLeft w:val="0"/>
          <w:marRight w:val="0"/>
          <w:marTop w:val="0"/>
          <w:marBottom w:val="0"/>
          <w:divBdr>
            <w:top w:val="none" w:sz="0" w:space="0" w:color="auto"/>
            <w:left w:val="none" w:sz="0" w:space="0" w:color="auto"/>
            <w:bottom w:val="none" w:sz="0" w:space="0" w:color="auto"/>
            <w:right w:val="none" w:sz="0" w:space="0" w:color="auto"/>
          </w:divBdr>
        </w:div>
        <w:div w:id="998538754">
          <w:marLeft w:val="0"/>
          <w:marRight w:val="0"/>
          <w:marTop w:val="0"/>
          <w:marBottom w:val="0"/>
          <w:divBdr>
            <w:top w:val="none" w:sz="0" w:space="0" w:color="auto"/>
            <w:left w:val="none" w:sz="0" w:space="0" w:color="auto"/>
            <w:bottom w:val="none" w:sz="0" w:space="0" w:color="auto"/>
            <w:right w:val="none" w:sz="0" w:space="0" w:color="auto"/>
          </w:divBdr>
        </w:div>
        <w:div w:id="814837004">
          <w:marLeft w:val="0"/>
          <w:marRight w:val="0"/>
          <w:marTop w:val="0"/>
          <w:marBottom w:val="0"/>
          <w:divBdr>
            <w:top w:val="none" w:sz="0" w:space="0" w:color="auto"/>
            <w:left w:val="none" w:sz="0" w:space="0" w:color="auto"/>
            <w:bottom w:val="none" w:sz="0" w:space="0" w:color="auto"/>
            <w:right w:val="none" w:sz="0" w:space="0" w:color="auto"/>
          </w:divBdr>
        </w:div>
        <w:div w:id="317998441">
          <w:marLeft w:val="0"/>
          <w:marRight w:val="0"/>
          <w:marTop w:val="0"/>
          <w:marBottom w:val="0"/>
          <w:divBdr>
            <w:top w:val="none" w:sz="0" w:space="0" w:color="auto"/>
            <w:left w:val="none" w:sz="0" w:space="0" w:color="auto"/>
            <w:bottom w:val="none" w:sz="0" w:space="0" w:color="auto"/>
            <w:right w:val="none" w:sz="0" w:space="0" w:color="auto"/>
          </w:divBdr>
        </w:div>
        <w:div w:id="1574924911">
          <w:marLeft w:val="0"/>
          <w:marRight w:val="0"/>
          <w:marTop w:val="0"/>
          <w:marBottom w:val="0"/>
          <w:divBdr>
            <w:top w:val="none" w:sz="0" w:space="0" w:color="auto"/>
            <w:left w:val="none" w:sz="0" w:space="0" w:color="auto"/>
            <w:bottom w:val="none" w:sz="0" w:space="0" w:color="auto"/>
            <w:right w:val="none" w:sz="0" w:space="0" w:color="auto"/>
          </w:divBdr>
        </w:div>
        <w:div w:id="1112365335">
          <w:marLeft w:val="0"/>
          <w:marRight w:val="0"/>
          <w:marTop w:val="0"/>
          <w:marBottom w:val="0"/>
          <w:divBdr>
            <w:top w:val="none" w:sz="0" w:space="0" w:color="auto"/>
            <w:left w:val="none" w:sz="0" w:space="0" w:color="auto"/>
            <w:bottom w:val="none" w:sz="0" w:space="0" w:color="auto"/>
            <w:right w:val="none" w:sz="0" w:space="0" w:color="auto"/>
          </w:divBdr>
        </w:div>
        <w:div w:id="1869492537">
          <w:marLeft w:val="0"/>
          <w:marRight w:val="0"/>
          <w:marTop w:val="0"/>
          <w:marBottom w:val="0"/>
          <w:divBdr>
            <w:top w:val="none" w:sz="0" w:space="0" w:color="auto"/>
            <w:left w:val="none" w:sz="0" w:space="0" w:color="auto"/>
            <w:bottom w:val="none" w:sz="0" w:space="0" w:color="auto"/>
            <w:right w:val="none" w:sz="0" w:space="0" w:color="auto"/>
          </w:divBdr>
        </w:div>
        <w:div w:id="2128353584">
          <w:marLeft w:val="0"/>
          <w:marRight w:val="0"/>
          <w:marTop w:val="0"/>
          <w:marBottom w:val="0"/>
          <w:divBdr>
            <w:top w:val="none" w:sz="0" w:space="0" w:color="auto"/>
            <w:left w:val="none" w:sz="0" w:space="0" w:color="auto"/>
            <w:bottom w:val="none" w:sz="0" w:space="0" w:color="auto"/>
            <w:right w:val="none" w:sz="0" w:space="0" w:color="auto"/>
          </w:divBdr>
        </w:div>
        <w:div w:id="1371881419">
          <w:marLeft w:val="0"/>
          <w:marRight w:val="0"/>
          <w:marTop w:val="0"/>
          <w:marBottom w:val="0"/>
          <w:divBdr>
            <w:top w:val="none" w:sz="0" w:space="0" w:color="auto"/>
            <w:left w:val="none" w:sz="0" w:space="0" w:color="auto"/>
            <w:bottom w:val="none" w:sz="0" w:space="0" w:color="auto"/>
            <w:right w:val="none" w:sz="0" w:space="0" w:color="auto"/>
          </w:divBdr>
        </w:div>
        <w:div w:id="1459956850">
          <w:marLeft w:val="0"/>
          <w:marRight w:val="0"/>
          <w:marTop w:val="0"/>
          <w:marBottom w:val="0"/>
          <w:divBdr>
            <w:top w:val="none" w:sz="0" w:space="0" w:color="auto"/>
            <w:left w:val="none" w:sz="0" w:space="0" w:color="auto"/>
            <w:bottom w:val="none" w:sz="0" w:space="0" w:color="auto"/>
            <w:right w:val="none" w:sz="0" w:space="0" w:color="auto"/>
          </w:divBdr>
        </w:div>
        <w:div w:id="435060617">
          <w:marLeft w:val="0"/>
          <w:marRight w:val="0"/>
          <w:marTop w:val="0"/>
          <w:marBottom w:val="0"/>
          <w:divBdr>
            <w:top w:val="none" w:sz="0" w:space="0" w:color="auto"/>
            <w:left w:val="none" w:sz="0" w:space="0" w:color="auto"/>
            <w:bottom w:val="none" w:sz="0" w:space="0" w:color="auto"/>
            <w:right w:val="none" w:sz="0" w:space="0" w:color="auto"/>
          </w:divBdr>
        </w:div>
        <w:div w:id="1200245483">
          <w:marLeft w:val="0"/>
          <w:marRight w:val="0"/>
          <w:marTop w:val="0"/>
          <w:marBottom w:val="0"/>
          <w:divBdr>
            <w:top w:val="none" w:sz="0" w:space="0" w:color="auto"/>
            <w:left w:val="none" w:sz="0" w:space="0" w:color="auto"/>
            <w:bottom w:val="none" w:sz="0" w:space="0" w:color="auto"/>
            <w:right w:val="none" w:sz="0" w:space="0" w:color="auto"/>
          </w:divBdr>
        </w:div>
        <w:div w:id="694578693">
          <w:marLeft w:val="0"/>
          <w:marRight w:val="0"/>
          <w:marTop w:val="0"/>
          <w:marBottom w:val="0"/>
          <w:divBdr>
            <w:top w:val="none" w:sz="0" w:space="0" w:color="auto"/>
            <w:left w:val="none" w:sz="0" w:space="0" w:color="auto"/>
            <w:bottom w:val="none" w:sz="0" w:space="0" w:color="auto"/>
            <w:right w:val="none" w:sz="0" w:space="0" w:color="auto"/>
          </w:divBdr>
        </w:div>
        <w:div w:id="1894542460">
          <w:marLeft w:val="0"/>
          <w:marRight w:val="0"/>
          <w:marTop w:val="0"/>
          <w:marBottom w:val="0"/>
          <w:divBdr>
            <w:top w:val="none" w:sz="0" w:space="0" w:color="auto"/>
            <w:left w:val="none" w:sz="0" w:space="0" w:color="auto"/>
            <w:bottom w:val="none" w:sz="0" w:space="0" w:color="auto"/>
            <w:right w:val="none" w:sz="0" w:space="0" w:color="auto"/>
          </w:divBdr>
        </w:div>
        <w:div w:id="1764915321">
          <w:marLeft w:val="0"/>
          <w:marRight w:val="0"/>
          <w:marTop w:val="0"/>
          <w:marBottom w:val="0"/>
          <w:divBdr>
            <w:top w:val="none" w:sz="0" w:space="0" w:color="auto"/>
            <w:left w:val="none" w:sz="0" w:space="0" w:color="auto"/>
            <w:bottom w:val="none" w:sz="0" w:space="0" w:color="auto"/>
            <w:right w:val="none" w:sz="0" w:space="0" w:color="auto"/>
          </w:divBdr>
        </w:div>
        <w:div w:id="2009555959">
          <w:marLeft w:val="0"/>
          <w:marRight w:val="0"/>
          <w:marTop w:val="0"/>
          <w:marBottom w:val="0"/>
          <w:divBdr>
            <w:top w:val="none" w:sz="0" w:space="0" w:color="auto"/>
            <w:left w:val="none" w:sz="0" w:space="0" w:color="auto"/>
            <w:bottom w:val="none" w:sz="0" w:space="0" w:color="auto"/>
            <w:right w:val="none" w:sz="0" w:space="0" w:color="auto"/>
          </w:divBdr>
        </w:div>
        <w:div w:id="668601209">
          <w:marLeft w:val="0"/>
          <w:marRight w:val="0"/>
          <w:marTop w:val="0"/>
          <w:marBottom w:val="0"/>
          <w:divBdr>
            <w:top w:val="none" w:sz="0" w:space="0" w:color="auto"/>
            <w:left w:val="none" w:sz="0" w:space="0" w:color="auto"/>
            <w:bottom w:val="none" w:sz="0" w:space="0" w:color="auto"/>
            <w:right w:val="none" w:sz="0" w:space="0" w:color="auto"/>
          </w:divBdr>
        </w:div>
        <w:div w:id="510336150">
          <w:marLeft w:val="0"/>
          <w:marRight w:val="0"/>
          <w:marTop w:val="0"/>
          <w:marBottom w:val="0"/>
          <w:divBdr>
            <w:top w:val="none" w:sz="0" w:space="0" w:color="auto"/>
            <w:left w:val="none" w:sz="0" w:space="0" w:color="auto"/>
            <w:bottom w:val="none" w:sz="0" w:space="0" w:color="auto"/>
            <w:right w:val="none" w:sz="0" w:space="0" w:color="auto"/>
          </w:divBdr>
        </w:div>
        <w:div w:id="1220362299">
          <w:marLeft w:val="0"/>
          <w:marRight w:val="0"/>
          <w:marTop w:val="0"/>
          <w:marBottom w:val="0"/>
          <w:divBdr>
            <w:top w:val="none" w:sz="0" w:space="0" w:color="auto"/>
            <w:left w:val="none" w:sz="0" w:space="0" w:color="auto"/>
            <w:bottom w:val="none" w:sz="0" w:space="0" w:color="auto"/>
            <w:right w:val="none" w:sz="0" w:space="0" w:color="auto"/>
          </w:divBdr>
        </w:div>
        <w:div w:id="954099539">
          <w:marLeft w:val="0"/>
          <w:marRight w:val="0"/>
          <w:marTop w:val="0"/>
          <w:marBottom w:val="0"/>
          <w:divBdr>
            <w:top w:val="none" w:sz="0" w:space="0" w:color="auto"/>
            <w:left w:val="none" w:sz="0" w:space="0" w:color="auto"/>
            <w:bottom w:val="none" w:sz="0" w:space="0" w:color="auto"/>
            <w:right w:val="none" w:sz="0" w:space="0" w:color="auto"/>
          </w:divBdr>
        </w:div>
        <w:div w:id="282150109">
          <w:marLeft w:val="0"/>
          <w:marRight w:val="0"/>
          <w:marTop w:val="0"/>
          <w:marBottom w:val="0"/>
          <w:divBdr>
            <w:top w:val="none" w:sz="0" w:space="0" w:color="auto"/>
            <w:left w:val="none" w:sz="0" w:space="0" w:color="auto"/>
            <w:bottom w:val="none" w:sz="0" w:space="0" w:color="auto"/>
            <w:right w:val="none" w:sz="0" w:space="0" w:color="auto"/>
          </w:divBdr>
        </w:div>
        <w:div w:id="2028630377">
          <w:marLeft w:val="0"/>
          <w:marRight w:val="0"/>
          <w:marTop w:val="0"/>
          <w:marBottom w:val="0"/>
          <w:divBdr>
            <w:top w:val="none" w:sz="0" w:space="0" w:color="auto"/>
            <w:left w:val="none" w:sz="0" w:space="0" w:color="auto"/>
            <w:bottom w:val="none" w:sz="0" w:space="0" w:color="auto"/>
            <w:right w:val="none" w:sz="0" w:space="0" w:color="auto"/>
          </w:divBdr>
        </w:div>
        <w:div w:id="2145805079">
          <w:marLeft w:val="0"/>
          <w:marRight w:val="0"/>
          <w:marTop w:val="0"/>
          <w:marBottom w:val="0"/>
          <w:divBdr>
            <w:top w:val="none" w:sz="0" w:space="0" w:color="auto"/>
            <w:left w:val="none" w:sz="0" w:space="0" w:color="auto"/>
            <w:bottom w:val="none" w:sz="0" w:space="0" w:color="auto"/>
            <w:right w:val="none" w:sz="0" w:space="0" w:color="auto"/>
          </w:divBdr>
        </w:div>
        <w:div w:id="433014018">
          <w:marLeft w:val="0"/>
          <w:marRight w:val="0"/>
          <w:marTop w:val="0"/>
          <w:marBottom w:val="0"/>
          <w:divBdr>
            <w:top w:val="none" w:sz="0" w:space="0" w:color="auto"/>
            <w:left w:val="none" w:sz="0" w:space="0" w:color="auto"/>
            <w:bottom w:val="none" w:sz="0" w:space="0" w:color="auto"/>
            <w:right w:val="none" w:sz="0" w:space="0" w:color="auto"/>
          </w:divBdr>
        </w:div>
        <w:div w:id="1978338072">
          <w:marLeft w:val="0"/>
          <w:marRight w:val="0"/>
          <w:marTop w:val="0"/>
          <w:marBottom w:val="0"/>
          <w:divBdr>
            <w:top w:val="none" w:sz="0" w:space="0" w:color="auto"/>
            <w:left w:val="none" w:sz="0" w:space="0" w:color="auto"/>
            <w:bottom w:val="none" w:sz="0" w:space="0" w:color="auto"/>
            <w:right w:val="none" w:sz="0" w:space="0" w:color="auto"/>
          </w:divBdr>
        </w:div>
        <w:div w:id="875387821">
          <w:marLeft w:val="0"/>
          <w:marRight w:val="0"/>
          <w:marTop w:val="0"/>
          <w:marBottom w:val="0"/>
          <w:divBdr>
            <w:top w:val="none" w:sz="0" w:space="0" w:color="auto"/>
            <w:left w:val="none" w:sz="0" w:space="0" w:color="auto"/>
            <w:bottom w:val="none" w:sz="0" w:space="0" w:color="auto"/>
            <w:right w:val="none" w:sz="0" w:space="0" w:color="auto"/>
          </w:divBdr>
        </w:div>
        <w:div w:id="475730557">
          <w:marLeft w:val="0"/>
          <w:marRight w:val="0"/>
          <w:marTop w:val="0"/>
          <w:marBottom w:val="0"/>
          <w:divBdr>
            <w:top w:val="none" w:sz="0" w:space="0" w:color="auto"/>
            <w:left w:val="none" w:sz="0" w:space="0" w:color="auto"/>
            <w:bottom w:val="none" w:sz="0" w:space="0" w:color="auto"/>
            <w:right w:val="none" w:sz="0" w:space="0" w:color="auto"/>
          </w:divBdr>
        </w:div>
        <w:div w:id="1348485538">
          <w:marLeft w:val="0"/>
          <w:marRight w:val="0"/>
          <w:marTop w:val="0"/>
          <w:marBottom w:val="0"/>
          <w:divBdr>
            <w:top w:val="none" w:sz="0" w:space="0" w:color="auto"/>
            <w:left w:val="none" w:sz="0" w:space="0" w:color="auto"/>
            <w:bottom w:val="none" w:sz="0" w:space="0" w:color="auto"/>
            <w:right w:val="none" w:sz="0" w:space="0" w:color="auto"/>
          </w:divBdr>
        </w:div>
        <w:div w:id="1926454896">
          <w:marLeft w:val="0"/>
          <w:marRight w:val="0"/>
          <w:marTop w:val="0"/>
          <w:marBottom w:val="0"/>
          <w:divBdr>
            <w:top w:val="none" w:sz="0" w:space="0" w:color="auto"/>
            <w:left w:val="none" w:sz="0" w:space="0" w:color="auto"/>
            <w:bottom w:val="none" w:sz="0" w:space="0" w:color="auto"/>
            <w:right w:val="none" w:sz="0" w:space="0" w:color="auto"/>
          </w:divBdr>
        </w:div>
        <w:div w:id="322927697">
          <w:marLeft w:val="0"/>
          <w:marRight w:val="0"/>
          <w:marTop w:val="0"/>
          <w:marBottom w:val="0"/>
          <w:divBdr>
            <w:top w:val="none" w:sz="0" w:space="0" w:color="auto"/>
            <w:left w:val="none" w:sz="0" w:space="0" w:color="auto"/>
            <w:bottom w:val="none" w:sz="0" w:space="0" w:color="auto"/>
            <w:right w:val="none" w:sz="0" w:space="0" w:color="auto"/>
          </w:divBdr>
        </w:div>
        <w:div w:id="1486504778">
          <w:marLeft w:val="0"/>
          <w:marRight w:val="0"/>
          <w:marTop w:val="0"/>
          <w:marBottom w:val="0"/>
          <w:divBdr>
            <w:top w:val="none" w:sz="0" w:space="0" w:color="auto"/>
            <w:left w:val="none" w:sz="0" w:space="0" w:color="auto"/>
            <w:bottom w:val="none" w:sz="0" w:space="0" w:color="auto"/>
            <w:right w:val="none" w:sz="0" w:space="0" w:color="auto"/>
          </w:divBdr>
        </w:div>
        <w:div w:id="240720383">
          <w:marLeft w:val="0"/>
          <w:marRight w:val="0"/>
          <w:marTop w:val="0"/>
          <w:marBottom w:val="0"/>
          <w:divBdr>
            <w:top w:val="none" w:sz="0" w:space="0" w:color="auto"/>
            <w:left w:val="none" w:sz="0" w:space="0" w:color="auto"/>
            <w:bottom w:val="none" w:sz="0" w:space="0" w:color="auto"/>
            <w:right w:val="none" w:sz="0" w:space="0" w:color="auto"/>
          </w:divBdr>
        </w:div>
        <w:div w:id="1511021477">
          <w:marLeft w:val="0"/>
          <w:marRight w:val="0"/>
          <w:marTop w:val="0"/>
          <w:marBottom w:val="0"/>
          <w:divBdr>
            <w:top w:val="none" w:sz="0" w:space="0" w:color="auto"/>
            <w:left w:val="none" w:sz="0" w:space="0" w:color="auto"/>
            <w:bottom w:val="none" w:sz="0" w:space="0" w:color="auto"/>
            <w:right w:val="none" w:sz="0" w:space="0" w:color="auto"/>
          </w:divBdr>
        </w:div>
        <w:div w:id="1722554823">
          <w:marLeft w:val="0"/>
          <w:marRight w:val="0"/>
          <w:marTop w:val="0"/>
          <w:marBottom w:val="0"/>
          <w:divBdr>
            <w:top w:val="none" w:sz="0" w:space="0" w:color="auto"/>
            <w:left w:val="none" w:sz="0" w:space="0" w:color="auto"/>
            <w:bottom w:val="none" w:sz="0" w:space="0" w:color="auto"/>
            <w:right w:val="none" w:sz="0" w:space="0" w:color="auto"/>
          </w:divBdr>
        </w:div>
        <w:div w:id="1739210520">
          <w:marLeft w:val="0"/>
          <w:marRight w:val="0"/>
          <w:marTop w:val="0"/>
          <w:marBottom w:val="0"/>
          <w:divBdr>
            <w:top w:val="none" w:sz="0" w:space="0" w:color="auto"/>
            <w:left w:val="none" w:sz="0" w:space="0" w:color="auto"/>
            <w:bottom w:val="none" w:sz="0" w:space="0" w:color="auto"/>
            <w:right w:val="none" w:sz="0" w:space="0" w:color="auto"/>
          </w:divBdr>
        </w:div>
        <w:div w:id="181631589">
          <w:marLeft w:val="0"/>
          <w:marRight w:val="0"/>
          <w:marTop w:val="0"/>
          <w:marBottom w:val="0"/>
          <w:divBdr>
            <w:top w:val="none" w:sz="0" w:space="0" w:color="auto"/>
            <w:left w:val="none" w:sz="0" w:space="0" w:color="auto"/>
            <w:bottom w:val="none" w:sz="0" w:space="0" w:color="auto"/>
            <w:right w:val="none" w:sz="0" w:space="0" w:color="auto"/>
          </w:divBdr>
        </w:div>
        <w:div w:id="554125478">
          <w:marLeft w:val="0"/>
          <w:marRight w:val="0"/>
          <w:marTop w:val="0"/>
          <w:marBottom w:val="0"/>
          <w:divBdr>
            <w:top w:val="none" w:sz="0" w:space="0" w:color="auto"/>
            <w:left w:val="none" w:sz="0" w:space="0" w:color="auto"/>
            <w:bottom w:val="none" w:sz="0" w:space="0" w:color="auto"/>
            <w:right w:val="none" w:sz="0" w:space="0" w:color="auto"/>
          </w:divBdr>
        </w:div>
        <w:div w:id="809638158">
          <w:marLeft w:val="0"/>
          <w:marRight w:val="0"/>
          <w:marTop w:val="0"/>
          <w:marBottom w:val="0"/>
          <w:divBdr>
            <w:top w:val="none" w:sz="0" w:space="0" w:color="auto"/>
            <w:left w:val="none" w:sz="0" w:space="0" w:color="auto"/>
            <w:bottom w:val="none" w:sz="0" w:space="0" w:color="auto"/>
            <w:right w:val="none" w:sz="0" w:space="0" w:color="auto"/>
          </w:divBdr>
        </w:div>
        <w:div w:id="830944263">
          <w:marLeft w:val="0"/>
          <w:marRight w:val="0"/>
          <w:marTop w:val="0"/>
          <w:marBottom w:val="0"/>
          <w:divBdr>
            <w:top w:val="none" w:sz="0" w:space="0" w:color="auto"/>
            <w:left w:val="none" w:sz="0" w:space="0" w:color="auto"/>
            <w:bottom w:val="none" w:sz="0" w:space="0" w:color="auto"/>
            <w:right w:val="none" w:sz="0" w:space="0" w:color="auto"/>
          </w:divBdr>
        </w:div>
        <w:div w:id="285699744">
          <w:marLeft w:val="0"/>
          <w:marRight w:val="0"/>
          <w:marTop w:val="0"/>
          <w:marBottom w:val="0"/>
          <w:divBdr>
            <w:top w:val="none" w:sz="0" w:space="0" w:color="auto"/>
            <w:left w:val="none" w:sz="0" w:space="0" w:color="auto"/>
            <w:bottom w:val="none" w:sz="0" w:space="0" w:color="auto"/>
            <w:right w:val="none" w:sz="0" w:space="0" w:color="auto"/>
          </w:divBdr>
        </w:div>
        <w:div w:id="642583146">
          <w:marLeft w:val="0"/>
          <w:marRight w:val="0"/>
          <w:marTop w:val="0"/>
          <w:marBottom w:val="0"/>
          <w:divBdr>
            <w:top w:val="none" w:sz="0" w:space="0" w:color="auto"/>
            <w:left w:val="none" w:sz="0" w:space="0" w:color="auto"/>
            <w:bottom w:val="none" w:sz="0" w:space="0" w:color="auto"/>
            <w:right w:val="none" w:sz="0" w:space="0" w:color="auto"/>
          </w:divBdr>
        </w:div>
        <w:div w:id="2113166393">
          <w:marLeft w:val="0"/>
          <w:marRight w:val="0"/>
          <w:marTop w:val="0"/>
          <w:marBottom w:val="0"/>
          <w:divBdr>
            <w:top w:val="none" w:sz="0" w:space="0" w:color="auto"/>
            <w:left w:val="none" w:sz="0" w:space="0" w:color="auto"/>
            <w:bottom w:val="none" w:sz="0" w:space="0" w:color="auto"/>
            <w:right w:val="none" w:sz="0" w:space="0" w:color="auto"/>
          </w:divBdr>
        </w:div>
        <w:div w:id="141773945">
          <w:marLeft w:val="0"/>
          <w:marRight w:val="0"/>
          <w:marTop w:val="0"/>
          <w:marBottom w:val="0"/>
          <w:divBdr>
            <w:top w:val="none" w:sz="0" w:space="0" w:color="auto"/>
            <w:left w:val="none" w:sz="0" w:space="0" w:color="auto"/>
            <w:bottom w:val="none" w:sz="0" w:space="0" w:color="auto"/>
            <w:right w:val="none" w:sz="0" w:space="0" w:color="auto"/>
          </w:divBdr>
        </w:div>
        <w:div w:id="1683625220">
          <w:marLeft w:val="0"/>
          <w:marRight w:val="0"/>
          <w:marTop w:val="0"/>
          <w:marBottom w:val="0"/>
          <w:divBdr>
            <w:top w:val="none" w:sz="0" w:space="0" w:color="auto"/>
            <w:left w:val="none" w:sz="0" w:space="0" w:color="auto"/>
            <w:bottom w:val="none" w:sz="0" w:space="0" w:color="auto"/>
            <w:right w:val="none" w:sz="0" w:space="0" w:color="auto"/>
          </w:divBdr>
        </w:div>
        <w:div w:id="1090661346">
          <w:marLeft w:val="0"/>
          <w:marRight w:val="0"/>
          <w:marTop w:val="0"/>
          <w:marBottom w:val="0"/>
          <w:divBdr>
            <w:top w:val="none" w:sz="0" w:space="0" w:color="auto"/>
            <w:left w:val="none" w:sz="0" w:space="0" w:color="auto"/>
            <w:bottom w:val="none" w:sz="0" w:space="0" w:color="auto"/>
            <w:right w:val="none" w:sz="0" w:space="0" w:color="auto"/>
          </w:divBdr>
        </w:div>
        <w:div w:id="341468205">
          <w:marLeft w:val="0"/>
          <w:marRight w:val="0"/>
          <w:marTop w:val="0"/>
          <w:marBottom w:val="0"/>
          <w:divBdr>
            <w:top w:val="none" w:sz="0" w:space="0" w:color="auto"/>
            <w:left w:val="none" w:sz="0" w:space="0" w:color="auto"/>
            <w:bottom w:val="none" w:sz="0" w:space="0" w:color="auto"/>
            <w:right w:val="none" w:sz="0" w:space="0" w:color="auto"/>
          </w:divBdr>
        </w:div>
        <w:div w:id="843398042">
          <w:marLeft w:val="0"/>
          <w:marRight w:val="0"/>
          <w:marTop w:val="0"/>
          <w:marBottom w:val="0"/>
          <w:divBdr>
            <w:top w:val="none" w:sz="0" w:space="0" w:color="auto"/>
            <w:left w:val="none" w:sz="0" w:space="0" w:color="auto"/>
            <w:bottom w:val="none" w:sz="0" w:space="0" w:color="auto"/>
            <w:right w:val="none" w:sz="0" w:space="0" w:color="auto"/>
          </w:divBdr>
        </w:div>
        <w:div w:id="587037538">
          <w:marLeft w:val="0"/>
          <w:marRight w:val="0"/>
          <w:marTop w:val="0"/>
          <w:marBottom w:val="0"/>
          <w:divBdr>
            <w:top w:val="none" w:sz="0" w:space="0" w:color="auto"/>
            <w:left w:val="none" w:sz="0" w:space="0" w:color="auto"/>
            <w:bottom w:val="none" w:sz="0" w:space="0" w:color="auto"/>
            <w:right w:val="none" w:sz="0" w:space="0" w:color="auto"/>
          </w:divBdr>
        </w:div>
      </w:divsChild>
    </w:div>
    <w:div w:id="306008386">
      <w:bodyDiv w:val="1"/>
      <w:marLeft w:val="0"/>
      <w:marRight w:val="0"/>
      <w:marTop w:val="0"/>
      <w:marBottom w:val="0"/>
      <w:divBdr>
        <w:top w:val="none" w:sz="0" w:space="0" w:color="auto"/>
        <w:left w:val="none" w:sz="0" w:space="0" w:color="auto"/>
        <w:bottom w:val="none" w:sz="0" w:space="0" w:color="auto"/>
        <w:right w:val="none" w:sz="0" w:space="0" w:color="auto"/>
      </w:divBdr>
      <w:divsChild>
        <w:div w:id="1053310217">
          <w:marLeft w:val="0"/>
          <w:marRight w:val="0"/>
          <w:marTop w:val="0"/>
          <w:marBottom w:val="0"/>
          <w:divBdr>
            <w:top w:val="none" w:sz="0" w:space="0" w:color="auto"/>
            <w:left w:val="none" w:sz="0" w:space="0" w:color="auto"/>
            <w:bottom w:val="none" w:sz="0" w:space="0" w:color="auto"/>
            <w:right w:val="none" w:sz="0" w:space="0" w:color="auto"/>
          </w:divBdr>
          <w:divsChild>
            <w:div w:id="831412609">
              <w:marLeft w:val="75"/>
              <w:marRight w:val="75"/>
              <w:marTop w:val="0"/>
              <w:marBottom w:val="0"/>
              <w:divBdr>
                <w:top w:val="none" w:sz="0" w:space="0" w:color="auto"/>
                <w:left w:val="none" w:sz="0" w:space="0" w:color="auto"/>
                <w:bottom w:val="none" w:sz="0" w:space="0" w:color="auto"/>
                <w:right w:val="none" w:sz="0" w:space="0" w:color="auto"/>
              </w:divBdr>
              <w:divsChild>
                <w:div w:id="1092429731">
                  <w:marLeft w:val="150"/>
                  <w:marRight w:val="150"/>
                  <w:marTop w:val="0"/>
                  <w:marBottom w:val="0"/>
                  <w:divBdr>
                    <w:top w:val="none" w:sz="0" w:space="0" w:color="auto"/>
                    <w:left w:val="none" w:sz="0" w:space="0" w:color="auto"/>
                    <w:bottom w:val="none" w:sz="0" w:space="0" w:color="auto"/>
                    <w:right w:val="none" w:sz="0" w:space="0" w:color="auto"/>
                  </w:divBdr>
                  <w:divsChild>
                    <w:div w:id="1716466360">
                      <w:marLeft w:val="0"/>
                      <w:marRight w:val="0"/>
                      <w:marTop w:val="0"/>
                      <w:marBottom w:val="0"/>
                      <w:divBdr>
                        <w:top w:val="none" w:sz="0" w:space="0" w:color="auto"/>
                        <w:left w:val="none" w:sz="0" w:space="0" w:color="auto"/>
                        <w:bottom w:val="none" w:sz="0" w:space="0" w:color="auto"/>
                        <w:right w:val="none" w:sz="0" w:space="0" w:color="auto"/>
                      </w:divBdr>
                      <w:divsChild>
                        <w:div w:id="719404326">
                          <w:marLeft w:val="0"/>
                          <w:marRight w:val="0"/>
                          <w:marTop w:val="0"/>
                          <w:marBottom w:val="0"/>
                          <w:divBdr>
                            <w:top w:val="none" w:sz="0" w:space="0" w:color="auto"/>
                            <w:left w:val="none" w:sz="0" w:space="0" w:color="auto"/>
                            <w:bottom w:val="none" w:sz="0" w:space="0" w:color="auto"/>
                            <w:right w:val="none" w:sz="0" w:space="0" w:color="auto"/>
                          </w:divBdr>
                          <w:divsChild>
                            <w:div w:id="821889032">
                              <w:marLeft w:val="0"/>
                              <w:marRight w:val="0"/>
                              <w:marTop w:val="0"/>
                              <w:marBottom w:val="450"/>
                              <w:divBdr>
                                <w:top w:val="none" w:sz="0" w:space="0" w:color="auto"/>
                                <w:left w:val="none" w:sz="0" w:space="0" w:color="auto"/>
                                <w:bottom w:val="none" w:sz="0" w:space="0" w:color="auto"/>
                                <w:right w:val="none" w:sz="0" w:space="0" w:color="auto"/>
                              </w:divBdr>
                              <w:divsChild>
                                <w:div w:id="4088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937342">
      <w:bodyDiv w:val="1"/>
      <w:marLeft w:val="0"/>
      <w:marRight w:val="0"/>
      <w:marTop w:val="0"/>
      <w:marBottom w:val="0"/>
      <w:divBdr>
        <w:top w:val="none" w:sz="0" w:space="0" w:color="auto"/>
        <w:left w:val="none" w:sz="0" w:space="0" w:color="auto"/>
        <w:bottom w:val="none" w:sz="0" w:space="0" w:color="auto"/>
        <w:right w:val="none" w:sz="0" w:space="0" w:color="auto"/>
      </w:divBdr>
      <w:divsChild>
        <w:div w:id="1124076578">
          <w:marLeft w:val="0"/>
          <w:marRight w:val="0"/>
          <w:marTop w:val="0"/>
          <w:marBottom w:val="0"/>
          <w:divBdr>
            <w:top w:val="none" w:sz="0" w:space="0" w:color="auto"/>
            <w:left w:val="none" w:sz="0" w:space="0" w:color="auto"/>
            <w:bottom w:val="none" w:sz="0" w:space="0" w:color="auto"/>
            <w:right w:val="none" w:sz="0" w:space="0" w:color="auto"/>
          </w:divBdr>
          <w:divsChild>
            <w:div w:id="1355881996">
              <w:marLeft w:val="75"/>
              <w:marRight w:val="75"/>
              <w:marTop w:val="0"/>
              <w:marBottom w:val="0"/>
              <w:divBdr>
                <w:top w:val="none" w:sz="0" w:space="0" w:color="auto"/>
                <w:left w:val="none" w:sz="0" w:space="0" w:color="auto"/>
                <w:bottom w:val="none" w:sz="0" w:space="0" w:color="auto"/>
                <w:right w:val="none" w:sz="0" w:space="0" w:color="auto"/>
              </w:divBdr>
              <w:divsChild>
                <w:div w:id="1647857188">
                  <w:marLeft w:val="150"/>
                  <w:marRight w:val="150"/>
                  <w:marTop w:val="0"/>
                  <w:marBottom w:val="0"/>
                  <w:divBdr>
                    <w:top w:val="none" w:sz="0" w:space="0" w:color="auto"/>
                    <w:left w:val="none" w:sz="0" w:space="0" w:color="auto"/>
                    <w:bottom w:val="none" w:sz="0" w:space="0" w:color="auto"/>
                    <w:right w:val="none" w:sz="0" w:space="0" w:color="auto"/>
                  </w:divBdr>
                  <w:divsChild>
                    <w:div w:id="1816796294">
                      <w:marLeft w:val="0"/>
                      <w:marRight w:val="0"/>
                      <w:marTop w:val="0"/>
                      <w:marBottom w:val="0"/>
                      <w:divBdr>
                        <w:top w:val="none" w:sz="0" w:space="0" w:color="auto"/>
                        <w:left w:val="none" w:sz="0" w:space="0" w:color="auto"/>
                        <w:bottom w:val="none" w:sz="0" w:space="0" w:color="auto"/>
                        <w:right w:val="none" w:sz="0" w:space="0" w:color="auto"/>
                      </w:divBdr>
                      <w:divsChild>
                        <w:div w:id="1416394486">
                          <w:marLeft w:val="0"/>
                          <w:marRight w:val="0"/>
                          <w:marTop w:val="0"/>
                          <w:marBottom w:val="0"/>
                          <w:divBdr>
                            <w:top w:val="none" w:sz="0" w:space="0" w:color="auto"/>
                            <w:left w:val="none" w:sz="0" w:space="0" w:color="auto"/>
                            <w:bottom w:val="none" w:sz="0" w:space="0" w:color="auto"/>
                            <w:right w:val="none" w:sz="0" w:space="0" w:color="auto"/>
                          </w:divBdr>
                          <w:divsChild>
                            <w:div w:id="591744461">
                              <w:marLeft w:val="0"/>
                              <w:marRight w:val="0"/>
                              <w:marTop w:val="0"/>
                              <w:marBottom w:val="450"/>
                              <w:divBdr>
                                <w:top w:val="none" w:sz="0" w:space="0" w:color="auto"/>
                                <w:left w:val="none" w:sz="0" w:space="0" w:color="auto"/>
                                <w:bottom w:val="none" w:sz="0" w:space="0" w:color="auto"/>
                                <w:right w:val="none" w:sz="0" w:space="0" w:color="auto"/>
                              </w:divBdr>
                              <w:divsChild>
                                <w:div w:id="8654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ogner@a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ohns@arc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0741-B1A4-490F-801D-674F0631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Gattis</dc:creator>
  <cp:lastModifiedBy>Pamela</cp:lastModifiedBy>
  <cp:revision>3</cp:revision>
  <cp:lastPrinted>2019-04-13T14:58:00Z</cp:lastPrinted>
  <dcterms:created xsi:type="dcterms:W3CDTF">2022-11-18T15:06:00Z</dcterms:created>
  <dcterms:modified xsi:type="dcterms:W3CDTF">2022-11-18T15:06:00Z</dcterms:modified>
</cp:coreProperties>
</file>